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D6C" w:rsidRPr="00DA7D6C" w:rsidRDefault="00DA7D6C" w:rsidP="00DA7D6C">
      <w:pPr>
        <w:pStyle w:val="ad"/>
        <w:ind w:left="-284"/>
        <w:jc w:val="right"/>
        <w:rPr>
          <w:sz w:val="28"/>
          <w:szCs w:val="28"/>
          <w:u w:val="single"/>
        </w:rPr>
      </w:pPr>
      <w:r w:rsidRPr="00DA7D6C">
        <w:rPr>
          <w:sz w:val="28"/>
          <w:szCs w:val="28"/>
        </w:rPr>
        <w:t>П</w:t>
      </w:r>
      <w:r>
        <w:rPr>
          <w:sz w:val="28"/>
          <w:szCs w:val="28"/>
        </w:rPr>
        <w:t>роєкт</w:t>
      </w:r>
    </w:p>
    <w:p w:rsidR="00DA7D6C" w:rsidRPr="00DA7D6C" w:rsidRDefault="00DA7D6C" w:rsidP="00DA7D6C">
      <w:pPr>
        <w:pStyle w:val="ad"/>
        <w:ind w:left="-284"/>
        <w:jc w:val="center"/>
        <w:rPr>
          <w:sz w:val="28"/>
          <w:szCs w:val="28"/>
        </w:rPr>
      </w:pPr>
      <w:r w:rsidRPr="00DA7D6C">
        <w:rPr>
          <w:noProof/>
          <w:sz w:val="28"/>
          <w:szCs w:val="28"/>
          <w:lang w:val="ru-RU" w:eastAsia="ru-RU"/>
        </w:rPr>
        <w:drawing>
          <wp:inline distT="0" distB="0" distL="0" distR="0">
            <wp:extent cx="522975" cy="69265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22975" cy="692657"/>
                    </a:xfrm>
                    <a:prstGeom prst="rect">
                      <a:avLst/>
                    </a:prstGeom>
                  </pic:spPr>
                </pic:pic>
              </a:graphicData>
            </a:graphic>
          </wp:inline>
        </w:drawing>
      </w:r>
    </w:p>
    <w:p w:rsidR="00DA7D6C" w:rsidRPr="00DA7D6C" w:rsidRDefault="00DA7D6C" w:rsidP="00DA7D6C">
      <w:pPr>
        <w:pStyle w:val="ad"/>
        <w:ind w:left="-284"/>
        <w:jc w:val="center"/>
        <w:rPr>
          <w:b/>
          <w:sz w:val="28"/>
          <w:szCs w:val="28"/>
        </w:rPr>
      </w:pPr>
      <w:r w:rsidRPr="00DA7D6C">
        <w:rPr>
          <w:b/>
          <w:sz w:val="28"/>
          <w:szCs w:val="28"/>
        </w:rPr>
        <w:t>УКРАЇНА</w:t>
      </w:r>
    </w:p>
    <w:p w:rsidR="00DA7D6C" w:rsidRPr="00DA7D6C" w:rsidRDefault="00DA7D6C" w:rsidP="00DA7D6C">
      <w:pPr>
        <w:pStyle w:val="ad"/>
        <w:ind w:left="-284"/>
        <w:jc w:val="center"/>
        <w:rPr>
          <w:b/>
          <w:sz w:val="28"/>
          <w:szCs w:val="28"/>
        </w:rPr>
      </w:pPr>
      <w:r w:rsidRPr="00DA7D6C">
        <w:rPr>
          <w:b/>
          <w:sz w:val="28"/>
          <w:szCs w:val="28"/>
        </w:rPr>
        <w:t xml:space="preserve">ЗАСТАВНІВСЬКА МІСЬКА РАДА </w:t>
      </w:r>
    </w:p>
    <w:p w:rsidR="00DA7D6C" w:rsidRPr="00DA7D6C" w:rsidRDefault="00DA7D6C" w:rsidP="00DA7D6C">
      <w:pPr>
        <w:pStyle w:val="ad"/>
        <w:ind w:left="-284"/>
        <w:jc w:val="center"/>
        <w:rPr>
          <w:b/>
          <w:sz w:val="28"/>
          <w:szCs w:val="28"/>
        </w:rPr>
      </w:pPr>
      <w:r w:rsidRPr="00DA7D6C">
        <w:rPr>
          <w:b/>
          <w:sz w:val="28"/>
          <w:szCs w:val="28"/>
        </w:rPr>
        <w:t>ЧЕРНІВЕЦЬКОЇ ОБЛАСТІ</w:t>
      </w:r>
    </w:p>
    <w:p w:rsidR="00DA7D6C" w:rsidRPr="00DA7D6C" w:rsidRDefault="00DA7D6C" w:rsidP="00DA7D6C">
      <w:pPr>
        <w:pStyle w:val="ad"/>
        <w:ind w:left="-284"/>
        <w:jc w:val="center"/>
        <w:rPr>
          <w:b/>
          <w:sz w:val="28"/>
          <w:szCs w:val="28"/>
        </w:rPr>
      </w:pPr>
      <w:r w:rsidRPr="00DA7D6C">
        <w:rPr>
          <w:b/>
          <w:sz w:val="28"/>
          <w:szCs w:val="28"/>
        </w:rPr>
        <w:t>____ СЕСІЯ V</w:t>
      </w:r>
      <w:r w:rsidRPr="00DA7D6C">
        <w:rPr>
          <w:b/>
          <w:sz w:val="28"/>
          <w:szCs w:val="28"/>
          <w:lang w:val="en-US"/>
        </w:rPr>
        <w:t>I</w:t>
      </w:r>
      <w:r w:rsidRPr="00DA7D6C">
        <w:rPr>
          <w:b/>
          <w:sz w:val="28"/>
          <w:szCs w:val="28"/>
        </w:rPr>
        <w:t>ІІ СКЛИКАННЯ</w:t>
      </w:r>
    </w:p>
    <w:p w:rsidR="00DA7D6C" w:rsidRPr="00DA7D6C" w:rsidRDefault="00DA7D6C" w:rsidP="00DA7D6C">
      <w:pPr>
        <w:pStyle w:val="ad"/>
        <w:ind w:left="-284"/>
        <w:jc w:val="center"/>
        <w:rPr>
          <w:b/>
          <w:sz w:val="28"/>
          <w:szCs w:val="28"/>
        </w:rPr>
      </w:pPr>
      <w:r w:rsidRPr="00DA7D6C">
        <w:rPr>
          <w:b/>
          <w:sz w:val="28"/>
          <w:szCs w:val="28"/>
        </w:rPr>
        <w:t>РІШЕННЯ</w:t>
      </w:r>
    </w:p>
    <w:p w:rsidR="00DA7D6C" w:rsidRPr="00DA7D6C" w:rsidRDefault="00DA7D6C" w:rsidP="00DA7D6C">
      <w:pPr>
        <w:pStyle w:val="ad"/>
        <w:ind w:left="-284"/>
        <w:rPr>
          <w:b/>
          <w:bCs/>
          <w:sz w:val="28"/>
          <w:szCs w:val="28"/>
          <w:highlight w:val="yellow"/>
        </w:rPr>
      </w:pPr>
    </w:p>
    <w:p w:rsidR="00DA7D6C" w:rsidRPr="00DA7D6C" w:rsidRDefault="00DA7D6C" w:rsidP="00DA7D6C">
      <w:pPr>
        <w:pStyle w:val="ad"/>
        <w:ind w:left="-284"/>
        <w:rPr>
          <w:b/>
          <w:bCs/>
          <w:sz w:val="28"/>
          <w:szCs w:val="28"/>
        </w:rPr>
      </w:pPr>
      <w:r w:rsidRPr="00DA7D6C">
        <w:rPr>
          <w:b/>
          <w:bCs/>
          <w:sz w:val="28"/>
          <w:szCs w:val="28"/>
        </w:rPr>
        <w:t>№ ______/____-2026</w:t>
      </w:r>
    </w:p>
    <w:p w:rsidR="00DA7D6C" w:rsidRPr="00DA7D6C" w:rsidRDefault="00DA7D6C" w:rsidP="00DA7D6C">
      <w:pPr>
        <w:pStyle w:val="ad"/>
        <w:ind w:left="-284"/>
        <w:rPr>
          <w:b/>
          <w:bCs/>
          <w:sz w:val="28"/>
          <w:szCs w:val="28"/>
          <w:u w:val="single"/>
        </w:rPr>
      </w:pPr>
      <w:r w:rsidRPr="00DA7D6C">
        <w:rPr>
          <w:b/>
          <w:bCs/>
          <w:sz w:val="28"/>
          <w:szCs w:val="28"/>
        </w:rPr>
        <w:t>від __________ 2026року                                                                          м. Заставна</w:t>
      </w:r>
    </w:p>
    <w:p w:rsidR="00DA7D6C" w:rsidRPr="00DA7D6C" w:rsidRDefault="00DA7D6C" w:rsidP="00DA7D6C">
      <w:pPr>
        <w:shd w:val="clear" w:color="auto" w:fill="FFFFFF"/>
        <w:spacing w:line="240" w:lineRule="auto"/>
        <w:ind w:left="-284"/>
        <w:rPr>
          <w:rFonts w:ascii="Times New Roman" w:hAnsi="Times New Roman"/>
          <w:b/>
          <w:bCs/>
          <w:sz w:val="28"/>
          <w:szCs w:val="28"/>
          <w:lang w:eastAsia="ru-RU"/>
        </w:rPr>
      </w:pPr>
    </w:p>
    <w:p w:rsidR="00DA7D6C" w:rsidRPr="00DA7D6C" w:rsidRDefault="00DA7D6C" w:rsidP="00DA7D6C">
      <w:pPr>
        <w:shd w:val="clear" w:color="auto" w:fill="FFFFFF"/>
        <w:spacing w:after="0" w:line="240" w:lineRule="auto"/>
        <w:ind w:left="-284"/>
        <w:rPr>
          <w:rFonts w:ascii="Times New Roman" w:hAnsi="Times New Roman"/>
          <w:b/>
          <w:sz w:val="28"/>
          <w:szCs w:val="28"/>
          <w:lang w:eastAsia="ru-RU"/>
        </w:rPr>
      </w:pPr>
      <w:r w:rsidRPr="00DA7D6C">
        <w:rPr>
          <w:rFonts w:ascii="Times New Roman" w:hAnsi="Times New Roman"/>
          <w:b/>
          <w:sz w:val="28"/>
          <w:szCs w:val="28"/>
          <w:lang w:eastAsia="ru-RU"/>
        </w:rPr>
        <w:t xml:space="preserve">Про внесення змін до міської Програми </w:t>
      </w:r>
    </w:p>
    <w:p w:rsidR="00DA7D6C" w:rsidRPr="00DA7D6C" w:rsidRDefault="00DA7D6C" w:rsidP="00DA7D6C">
      <w:pPr>
        <w:shd w:val="clear" w:color="auto" w:fill="FFFFFF"/>
        <w:spacing w:after="0" w:line="240" w:lineRule="auto"/>
        <w:ind w:left="-284"/>
        <w:rPr>
          <w:rFonts w:ascii="Times New Roman" w:hAnsi="Times New Roman"/>
          <w:b/>
          <w:sz w:val="28"/>
          <w:szCs w:val="28"/>
          <w:lang w:eastAsia="ru-RU"/>
        </w:rPr>
      </w:pPr>
      <w:r w:rsidRPr="00DA7D6C">
        <w:rPr>
          <w:rFonts w:ascii="Times New Roman" w:hAnsi="Times New Roman"/>
          <w:b/>
          <w:sz w:val="28"/>
          <w:szCs w:val="28"/>
          <w:lang w:eastAsia="ru-RU"/>
        </w:rPr>
        <w:t xml:space="preserve">підтримки малозабезпечених верств </w:t>
      </w:r>
    </w:p>
    <w:p w:rsidR="00DA7D6C" w:rsidRPr="00DA7D6C" w:rsidRDefault="00DA7D6C" w:rsidP="00DA7D6C">
      <w:pPr>
        <w:shd w:val="clear" w:color="auto" w:fill="FFFFFF"/>
        <w:spacing w:after="0" w:line="240" w:lineRule="auto"/>
        <w:ind w:left="-284"/>
        <w:rPr>
          <w:rFonts w:ascii="Times New Roman" w:hAnsi="Times New Roman"/>
          <w:b/>
          <w:sz w:val="28"/>
          <w:szCs w:val="28"/>
          <w:lang w:eastAsia="ru-RU"/>
        </w:rPr>
      </w:pPr>
      <w:r w:rsidRPr="00DA7D6C">
        <w:rPr>
          <w:rFonts w:ascii="Times New Roman" w:hAnsi="Times New Roman"/>
          <w:b/>
          <w:sz w:val="28"/>
          <w:szCs w:val="28"/>
          <w:lang w:eastAsia="ru-RU"/>
        </w:rPr>
        <w:t xml:space="preserve">населення «Турбота» на 2024-2026 роки </w:t>
      </w:r>
    </w:p>
    <w:p w:rsidR="00DA7D6C" w:rsidRPr="00DA7D6C" w:rsidRDefault="00DA7D6C" w:rsidP="00DA7D6C">
      <w:pPr>
        <w:shd w:val="clear" w:color="auto" w:fill="FFFFFF"/>
        <w:spacing w:after="0" w:line="240" w:lineRule="auto"/>
        <w:ind w:left="-284"/>
        <w:rPr>
          <w:rFonts w:ascii="Times New Roman" w:hAnsi="Times New Roman"/>
          <w:b/>
          <w:sz w:val="28"/>
          <w:szCs w:val="28"/>
          <w:lang w:eastAsia="ru-RU"/>
        </w:rPr>
      </w:pPr>
    </w:p>
    <w:p w:rsidR="00DA7D6C" w:rsidRPr="00DA7D6C" w:rsidRDefault="00DA7D6C" w:rsidP="00DA7D6C">
      <w:pPr>
        <w:tabs>
          <w:tab w:val="left" w:pos="7020"/>
        </w:tabs>
        <w:spacing w:after="0" w:line="240" w:lineRule="auto"/>
        <w:ind w:left="-284" w:firstLine="567"/>
        <w:jc w:val="both"/>
        <w:rPr>
          <w:rFonts w:ascii="Times New Roman" w:hAnsi="Times New Roman"/>
          <w:sz w:val="28"/>
          <w:szCs w:val="28"/>
          <w:lang w:eastAsia="uk-UA"/>
        </w:rPr>
      </w:pPr>
      <w:r w:rsidRPr="00DA7D6C">
        <w:rPr>
          <w:rFonts w:ascii="Times New Roman" w:hAnsi="Times New Roman"/>
          <w:snapToGrid w:val="0"/>
          <w:sz w:val="28"/>
          <w:szCs w:val="28"/>
          <w:lang w:eastAsia="ru-RU"/>
        </w:rPr>
        <w:t xml:space="preserve">З метою посилення соціального захисту людей з інвалідністю Заставнівської міської територіальної громади, керуючись пунктом 22 статті 26, і статтями 28,34,61 Закону України «Про місцеве самоврядування в Україні» зі змінами, Бюджетним кодексом України зі змінами, враховуючи рекомендацію постійної комісії міської ради </w:t>
      </w:r>
      <w:r w:rsidRPr="00DA7D6C">
        <w:rPr>
          <w:rFonts w:ascii="Times New Roman" w:hAnsi="Times New Roman"/>
          <w:sz w:val="28"/>
          <w:szCs w:val="28"/>
          <w:lang w:eastAsia="uk-UA"/>
        </w:rPr>
        <w:t>з питань соціально-економічного розвитку, бюджету, фінансів, інвестицій, підприємництва та регулярної політики</w:t>
      </w:r>
      <w:r w:rsidRPr="00DA7D6C">
        <w:rPr>
          <w:rFonts w:ascii="Times New Roman" w:hAnsi="Times New Roman"/>
          <w:snapToGrid w:val="0"/>
          <w:sz w:val="28"/>
          <w:szCs w:val="28"/>
          <w:lang w:eastAsia="ru-RU"/>
        </w:rPr>
        <w:t xml:space="preserve">, міська рада </w:t>
      </w:r>
    </w:p>
    <w:p w:rsidR="00DA7D6C" w:rsidRPr="00DA7D6C" w:rsidRDefault="00DA7D6C" w:rsidP="00DA7D6C">
      <w:pPr>
        <w:pStyle w:val="ad"/>
        <w:ind w:left="-284"/>
        <w:jc w:val="center"/>
        <w:rPr>
          <w:b/>
          <w:sz w:val="28"/>
          <w:szCs w:val="28"/>
          <w:lang w:eastAsia="ru-RU"/>
        </w:rPr>
      </w:pPr>
    </w:p>
    <w:p w:rsidR="00DA7D6C" w:rsidRPr="00DA7D6C" w:rsidRDefault="00DA7D6C" w:rsidP="00DA7D6C">
      <w:pPr>
        <w:pStyle w:val="ad"/>
        <w:ind w:left="-284"/>
        <w:jc w:val="center"/>
        <w:rPr>
          <w:b/>
          <w:sz w:val="28"/>
          <w:szCs w:val="28"/>
          <w:lang w:eastAsia="ru-RU"/>
        </w:rPr>
      </w:pPr>
      <w:r w:rsidRPr="00DA7D6C">
        <w:rPr>
          <w:b/>
          <w:sz w:val="28"/>
          <w:szCs w:val="28"/>
          <w:lang w:eastAsia="ru-RU"/>
        </w:rPr>
        <w:t>ВИРІШИЛА:</w:t>
      </w:r>
    </w:p>
    <w:p w:rsidR="00DA7D6C" w:rsidRPr="00DA7D6C" w:rsidRDefault="00DA7D6C" w:rsidP="00DA7D6C">
      <w:pPr>
        <w:pStyle w:val="a6"/>
        <w:widowControl w:val="0"/>
        <w:numPr>
          <w:ilvl w:val="0"/>
          <w:numId w:val="5"/>
        </w:numPr>
        <w:shd w:val="clear" w:color="auto" w:fill="FFFFFF"/>
        <w:tabs>
          <w:tab w:val="left" w:pos="851"/>
          <w:tab w:val="left" w:pos="1276"/>
        </w:tabs>
        <w:spacing w:before="120" w:after="120" w:line="240" w:lineRule="auto"/>
        <w:ind w:left="-284" w:firstLine="851"/>
        <w:jc w:val="both"/>
        <w:rPr>
          <w:rFonts w:ascii="Times New Roman" w:hAnsi="Times New Roman"/>
          <w:sz w:val="28"/>
          <w:szCs w:val="28"/>
        </w:rPr>
      </w:pPr>
      <w:r w:rsidRPr="00DA7D6C">
        <w:rPr>
          <w:rFonts w:ascii="Times New Roman" w:hAnsi="Times New Roman"/>
          <w:sz w:val="28"/>
          <w:szCs w:val="28"/>
        </w:rPr>
        <w:t xml:space="preserve">Внести зміни до міської Програми підтримки малозабезпечених верств населення «Турбота» на 2024-2026 роки (далі – Програма), затвердженої рішенням </w:t>
      </w:r>
      <w:r w:rsidRPr="00DA7D6C">
        <w:rPr>
          <w:rFonts w:ascii="Times New Roman" w:hAnsi="Times New Roman"/>
          <w:sz w:val="28"/>
          <w:szCs w:val="28"/>
          <w:lang w:val="en-US"/>
        </w:rPr>
        <w:t>XL</w:t>
      </w:r>
      <w:r w:rsidRPr="00DA7D6C">
        <w:rPr>
          <w:rFonts w:ascii="Times New Roman" w:hAnsi="Times New Roman"/>
          <w:sz w:val="28"/>
          <w:szCs w:val="28"/>
        </w:rPr>
        <w:t xml:space="preserve"> сесії </w:t>
      </w:r>
      <w:r w:rsidRPr="00DA7D6C">
        <w:rPr>
          <w:rFonts w:ascii="Times New Roman" w:hAnsi="Times New Roman"/>
          <w:sz w:val="28"/>
          <w:szCs w:val="28"/>
          <w:lang w:val="en-US"/>
        </w:rPr>
        <w:t>VIII</w:t>
      </w:r>
      <w:r w:rsidRPr="00DA7D6C">
        <w:rPr>
          <w:rFonts w:ascii="Times New Roman" w:hAnsi="Times New Roman"/>
          <w:sz w:val="28"/>
          <w:szCs w:val="28"/>
        </w:rPr>
        <w:t xml:space="preserve"> скликання Заставнівської міської ради від 12.12.2023 року №662/40-2023, а саме:</w:t>
      </w:r>
    </w:p>
    <w:p w:rsidR="00DA7D6C" w:rsidRPr="00DA7D6C" w:rsidRDefault="00DA7D6C" w:rsidP="00DA7D6C">
      <w:pPr>
        <w:pStyle w:val="a6"/>
        <w:widowControl w:val="0"/>
        <w:numPr>
          <w:ilvl w:val="1"/>
          <w:numId w:val="5"/>
        </w:numPr>
        <w:shd w:val="clear" w:color="auto" w:fill="FFFFFF"/>
        <w:tabs>
          <w:tab w:val="left" w:pos="0"/>
          <w:tab w:val="left" w:pos="426"/>
        </w:tabs>
        <w:spacing w:before="120" w:after="120" w:line="240" w:lineRule="auto"/>
        <w:ind w:left="-284" w:firstLine="851"/>
        <w:jc w:val="both"/>
        <w:rPr>
          <w:rFonts w:ascii="Times New Roman" w:hAnsi="Times New Roman"/>
          <w:sz w:val="28"/>
          <w:szCs w:val="28"/>
        </w:rPr>
      </w:pPr>
      <w:r w:rsidRPr="00DA7D6C">
        <w:rPr>
          <w:rFonts w:ascii="Times New Roman" w:hAnsi="Times New Roman"/>
          <w:sz w:val="28"/>
          <w:szCs w:val="28"/>
        </w:rPr>
        <w:t>викласти Паспорт міської програми підтримки малозабезпечених верств населення «Турбота» на 2024-2026 рік у новій редакції, що додається;</w:t>
      </w:r>
    </w:p>
    <w:p w:rsidR="00DA7D6C" w:rsidRPr="00DA7D6C" w:rsidRDefault="00DA7D6C" w:rsidP="00DA7D6C">
      <w:pPr>
        <w:pStyle w:val="a6"/>
        <w:widowControl w:val="0"/>
        <w:numPr>
          <w:ilvl w:val="1"/>
          <w:numId w:val="5"/>
        </w:numPr>
        <w:shd w:val="clear" w:color="auto" w:fill="FFFFFF"/>
        <w:tabs>
          <w:tab w:val="left" w:pos="0"/>
          <w:tab w:val="left" w:pos="426"/>
        </w:tabs>
        <w:spacing w:before="120" w:after="120" w:line="240" w:lineRule="auto"/>
        <w:ind w:left="-284" w:firstLine="851"/>
        <w:jc w:val="both"/>
        <w:rPr>
          <w:rFonts w:ascii="Times New Roman" w:hAnsi="Times New Roman"/>
          <w:sz w:val="28"/>
          <w:szCs w:val="28"/>
        </w:rPr>
      </w:pPr>
      <w:r w:rsidRPr="00DA7D6C">
        <w:rPr>
          <w:rFonts w:ascii="Times New Roman" w:hAnsi="Times New Roman"/>
          <w:sz w:val="28"/>
          <w:szCs w:val="28"/>
        </w:rPr>
        <w:t>викласти додаток 1 до Програми «Заходи щодо забезпечення виконання міської Програми підтримки малозабезпечених верств населення «Турбота» на 2024-2026 роки» у новій редакції, що додається.</w:t>
      </w:r>
    </w:p>
    <w:p w:rsidR="00DA7D6C" w:rsidRPr="00DA7D6C" w:rsidRDefault="00DA7D6C" w:rsidP="00DA7D6C">
      <w:pPr>
        <w:pStyle w:val="ad"/>
        <w:numPr>
          <w:ilvl w:val="0"/>
          <w:numId w:val="5"/>
        </w:numPr>
        <w:tabs>
          <w:tab w:val="left" w:pos="709"/>
          <w:tab w:val="left" w:pos="851"/>
          <w:tab w:val="left" w:pos="1276"/>
        </w:tabs>
        <w:spacing w:before="120" w:after="120"/>
        <w:ind w:left="-284" w:firstLine="851"/>
        <w:jc w:val="both"/>
        <w:rPr>
          <w:color w:val="3F3F3F"/>
          <w:sz w:val="28"/>
          <w:szCs w:val="28"/>
          <w:lang w:eastAsia="ru-RU"/>
        </w:rPr>
      </w:pPr>
      <w:r w:rsidRPr="00DA7D6C">
        <w:rPr>
          <w:sz w:val="28"/>
          <w:szCs w:val="28"/>
        </w:rPr>
        <w:t>Контроль за виконанням рішення покласти на постійну комісію міської ради з питань соціально-економічного розвитку, бюджету, фінансів, цін, інвестицій, підприємництва та регуляторної політики.</w:t>
      </w:r>
    </w:p>
    <w:p w:rsidR="00DA7D6C" w:rsidRPr="00DA7D6C" w:rsidRDefault="00DA7D6C" w:rsidP="00DA7D6C">
      <w:pPr>
        <w:pStyle w:val="ad"/>
        <w:tabs>
          <w:tab w:val="left" w:pos="1276"/>
        </w:tabs>
        <w:ind w:left="-284" w:firstLine="851"/>
        <w:jc w:val="both"/>
        <w:rPr>
          <w:color w:val="3F3F3F"/>
          <w:sz w:val="28"/>
          <w:szCs w:val="28"/>
          <w:lang w:eastAsia="ru-RU"/>
        </w:rPr>
      </w:pPr>
    </w:p>
    <w:p w:rsidR="00DA7D6C" w:rsidRPr="00DA7D6C" w:rsidRDefault="00DA7D6C" w:rsidP="00DA7D6C">
      <w:pPr>
        <w:pStyle w:val="ad"/>
        <w:tabs>
          <w:tab w:val="left" w:pos="1276"/>
        </w:tabs>
        <w:ind w:left="-284" w:firstLine="851"/>
        <w:jc w:val="both"/>
        <w:rPr>
          <w:color w:val="3F3F3F"/>
          <w:sz w:val="28"/>
          <w:szCs w:val="28"/>
          <w:lang w:eastAsia="ru-RU"/>
        </w:rPr>
      </w:pPr>
    </w:p>
    <w:p w:rsidR="00DA7D6C" w:rsidRPr="00DA7D6C" w:rsidRDefault="00DA7D6C" w:rsidP="00DA7D6C">
      <w:pPr>
        <w:pStyle w:val="ad"/>
        <w:tabs>
          <w:tab w:val="left" w:pos="1276"/>
        </w:tabs>
        <w:ind w:left="-284" w:firstLine="851"/>
        <w:jc w:val="both"/>
        <w:rPr>
          <w:color w:val="3F3F3F"/>
          <w:sz w:val="28"/>
          <w:szCs w:val="28"/>
          <w:lang w:eastAsia="ru-RU"/>
        </w:rPr>
      </w:pPr>
    </w:p>
    <w:p w:rsidR="00DA7D6C" w:rsidRDefault="00DA7D6C" w:rsidP="00DA7D6C">
      <w:pPr>
        <w:pStyle w:val="ad"/>
        <w:ind w:left="-284"/>
        <w:jc w:val="both"/>
        <w:rPr>
          <w:b/>
          <w:sz w:val="28"/>
          <w:szCs w:val="28"/>
          <w:lang w:eastAsia="ru-RU"/>
        </w:rPr>
      </w:pPr>
      <w:bookmarkStart w:id="0" w:name="_Hlk144810863"/>
      <w:r w:rsidRPr="00DA7D6C">
        <w:rPr>
          <w:b/>
          <w:sz w:val="28"/>
          <w:szCs w:val="28"/>
          <w:lang w:eastAsia="ru-RU"/>
        </w:rPr>
        <w:t>Міський голова                                                                           Василь РАДИШ</w:t>
      </w:r>
    </w:p>
    <w:p w:rsidR="00DA7D6C" w:rsidRDefault="00DA7D6C" w:rsidP="00DA7D6C">
      <w:pPr>
        <w:pStyle w:val="ad"/>
        <w:ind w:left="-284"/>
        <w:jc w:val="both"/>
        <w:rPr>
          <w:b/>
          <w:sz w:val="28"/>
          <w:szCs w:val="28"/>
          <w:lang w:eastAsia="ru-RU"/>
        </w:rPr>
      </w:pPr>
    </w:p>
    <w:p w:rsidR="00DA7D6C" w:rsidRPr="00EC539B" w:rsidRDefault="00DA7D6C" w:rsidP="00DA7D6C">
      <w:pPr>
        <w:pStyle w:val="ad"/>
        <w:ind w:left="-284"/>
        <w:jc w:val="both"/>
        <w:rPr>
          <w:b/>
          <w:sz w:val="28"/>
          <w:szCs w:val="28"/>
          <w:lang w:eastAsia="ru-RU"/>
        </w:rPr>
      </w:pPr>
    </w:p>
    <w:bookmarkEnd w:id="0"/>
    <w:p w:rsidR="00B9350D" w:rsidRPr="00DA7D6C" w:rsidRDefault="00B9350D" w:rsidP="00B9350D">
      <w:pPr>
        <w:shd w:val="clear" w:color="auto" w:fill="FFFFFF"/>
        <w:spacing w:after="0" w:line="240" w:lineRule="auto"/>
        <w:jc w:val="both"/>
        <w:rPr>
          <w:rFonts w:ascii="Times New Roman" w:hAnsi="Times New Roman"/>
          <w:sz w:val="18"/>
          <w:szCs w:val="18"/>
        </w:rPr>
      </w:pPr>
      <w:r>
        <w:rPr>
          <w:rFonts w:ascii="Times New Roman" w:hAnsi="Times New Roman"/>
          <w:sz w:val="16"/>
          <w:szCs w:val="16"/>
        </w:rPr>
        <w:lastRenderedPageBreak/>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4E5E39" w:rsidRPr="00DA7D6C">
        <w:rPr>
          <w:rFonts w:ascii="Times New Roman" w:hAnsi="Times New Roman"/>
          <w:sz w:val="18"/>
          <w:szCs w:val="18"/>
        </w:rPr>
        <w:t>ЗАТВЕРДЖЕНО</w:t>
      </w:r>
    </w:p>
    <w:p w:rsidR="009E624A" w:rsidRPr="00DA7D6C" w:rsidRDefault="00B9350D" w:rsidP="00B9350D">
      <w:pPr>
        <w:shd w:val="clear" w:color="auto" w:fill="FFFFFF"/>
        <w:spacing w:after="0" w:line="240" w:lineRule="auto"/>
        <w:ind w:left="6372"/>
        <w:rPr>
          <w:rFonts w:ascii="Times New Roman" w:hAnsi="Times New Roman"/>
          <w:sz w:val="18"/>
          <w:szCs w:val="18"/>
        </w:rPr>
      </w:pPr>
      <w:r w:rsidRPr="00DA7D6C">
        <w:rPr>
          <w:rFonts w:ascii="Times New Roman" w:hAnsi="Times New Roman"/>
          <w:sz w:val="18"/>
          <w:szCs w:val="18"/>
        </w:rPr>
        <w:t>рішення __</w:t>
      </w:r>
      <w:r w:rsidR="009E624A" w:rsidRPr="00DA7D6C">
        <w:rPr>
          <w:rFonts w:ascii="Times New Roman" w:hAnsi="Times New Roman"/>
          <w:sz w:val="18"/>
          <w:szCs w:val="18"/>
        </w:rPr>
        <w:t>_</w:t>
      </w:r>
      <w:r w:rsidRPr="00DA7D6C">
        <w:rPr>
          <w:rFonts w:ascii="Times New Roman" w:hAnsi="Times New Roman"/>
          <w:sz w:val="18"/>
          <w:szCs w:val="18"/>
        </w:rPr>
        <w:t xml:space="preserve">_сесії </w:t>
      </w:r>
      <w:r w:rsidRPr="00DA7D6C">
        <w:rPr>
          <w:rFonts w:ascii="Times New Roman" w:hAnsi="Times New Roman"/>
          <w:sz w:val="18"/>
          <w:szCs w:val="18"/>
          <w:lang w:val="en-US"/>
        </w:rPr>
        <w:t>VIII</w:t>
      </w:r>
      <w:r w:rsidRPr="00DA7D6C">
        <w:rPr>
          <w:rFonts w:ascii="Times New Roman" w:hAnsi="Times New Roman"/>
          <w:sz w:val="18"/>
          <w:szCs w:val="18"/>
        </w:rPr>
        <w:t xml:space="preserve"> скликання </w:t>
      </w:r>
    </w:p>
    <w:p w:rsidR="004E5E39" w:rsidRPr="00DA7D6C" w:rsidRDefault="00B9350D" w:rsidP="00B9350D">
      <w:pPr>
        <w:shd w:val="clear" w:color="auto" w:fill="FFFFFF"/>
        <w:spacing w:after="0" w:line="240" w:lineRule="auto"/>
        <w:ind w:left="6372"/>
        <w:rPr>
          <w:rFonts w:ascii="Times New Roman" w:hAnsi="Times New Roman"/>
          <w:sz w:val="18"/>
          <w:szCs w:val="18"/>
        </w:rPr>
      </w:pPr>
      <w:r w:rsidRPr="00DA7D6C">
        <w:rPr>
          <w:rFonts w:ascii="Times New Roman" w:hAnsi="Times New Roman"/>
          <w:sz w:val="18"/>
          <w:szCs w:val="18"/>
        </w:rPr>
        <w:t xml:space="preserve">Заставнівської міської ради </w:t>
      </w:r>
    </w:p>
    <w:p w:rsidR="00B9350D" w:rsidRDefault="00B9350D" w:rsidP="00B9350D">
      <w:pPr>
        <w:shd w:val="clear" w:color="auto" w:fill="FFFFFF"/>
        <w:spacing w:after="0" w:line="240" w:lineRule="auto"/>
        <w:ind w:left="6372"/>
        <w:rPr>
          <w:rFonts w:ascii="Times New Roman" w:hAnsi="Times New Roman"/>
          <w:sz w:val="18"/>
          <w:szCs w:val="18"/>
        </w:rPr>
      </w:pPr>
      <w:r w:rsidRPr="00DA7D6C">
        <w:rPr>
          <w:rFonts w:ascii="Times New Roman" w:hAnsi="Times New Roman"/>
          <w:sz w:val="18"/>
          <w:szCs w:val="18"/>
        </w:rPr>
        <w:t>від ___серпня 2026 року № ____</w:t>
      </w:r>
      <w:r w:rsidR="009E624A" w:rsidRPr="00DA7D6C">
        <w:rPr>
          <w:rFonts w:ascii="Times New Roman" w:hAnsi="Times New Roman"/>
          <w:sz w:val="18"/>
          <w:szCs w:val="18"/>
        </w:rPr>
        <w:t>/</w:t>
      </w:r>
      <w:r w:rsidRPr="00DA7D6C">
        <w:rPr>
          <w:rFonts w:ascii="Times New Roman" w:hAnsi="Times New Roman"/>
          <w:sz w:val="18"/>
          <w:szCs w:val="18"/>
        </w:rPr>
        <w:t>___</w:t>
      </w:r>
      <w:r w:rsidR="009E624A" w:rsidRPr="00DA7D6C">
        <w:rPr>
          <w:rFonts w:ascii="Times New Roman" w:hAnsi="Times New Roman"/>
          <w:sz w:val="18"/>
          <w:szCs w:val="18"/>
        </w:rPr>
        <w:t>-2026</w:t>
      </w:r>
    </w:p>
    <w:p w:rsidR="00DA7D6C" w:rsidRDefault="00DA7D6C" w:rsidP="00B9350D">
      <w:pPr>
        <w:shd w:val="clear" w:color="auto" w:fill="FFFFFF"/>
        <w:spacing w:after="0" w:line="240" w:lineRule="auto"/>
        <w:ind w:left="6372"/>
        <w:rPr>
          <w:rFonts w:ascii="Times New Roman" w:hAnsi="Times New Roman"/>
          <w:sz w:val="18"/>
          <w:szCs w:val="18"/>
        </w:rPr>
      </w:pPr>
    </w:p>
    <w:p w:rsidR="00DA7D6C" w:rsidRPr="00DA7D6C" w:rsidRDefault="00DA7D6C" w:rsidP="00B9350D">
      <w:pPr>
        <w:shd w:val="clear" w:color="auto" w:fill="FFFFFF"/>
        <w:spacing w:after="0" w:line="240" w:lineRule="auto"/>
        <w:ind w:left="6372"/>
        <w:rPr>
          <w:rFonts w:ascii="Times New Roman" w:hAnsi="Times New Roman"/>
          <w:sz w:val="18"/>
          <w:szCs w:val="18"/>
        </w:rPr>
      </w:pPr>
    </w:p>
    <w:p w:rsidR="00A9606E" w:rsidRPr="00A9606E" w:rsidRDefault="00B011E3" w:rsidP="00A9606E">
      <w:pPr>
        <w:shd w:val="clear" w:color="auto" w:fill="FFFFFF"/>
        <w:tabs>
          <w:tab w:val="left" w:pos="7200"/>
        </w:tabs>
        <w:spacing w:after="0" w:line="240" w:lineRule="auto"/>
        <w:jc w:val="center"/>
        <w:rPr>
          <w:rFonts w:ascii="Times New Roman" w:hAnsi="Times New Roman"/>
          <w:sz w:val="32"/>
          <w:szCs w:val="32"/>
        </w:rPr>
      </w:pPr>
      <w:r>
        <w:rPr>
          <w:rFonts w:ascii="Times New Roman" w:hAnsi="Times New Roman"/>
          <w:sz w:val="32"/>
          <w:szCs w:val="32"/>
        </w:rPr>
        <w:t>П</w:t>
      </w:r>
      <w:r w:rsidR="00A9606E" w:rsidRPr="00A9606E">
        <w:rPr>
          <w:rFonts w:ascii="Times New Roman" w:hAnsi="Times New Roman"/>
          <w:sz w:val="32"/>
          <w:szCs w:val="32"/>
        </w:rPr>
        <w:t>АСПОРТ МІСЬКОЇ</w:t>
      </w:r>
    </w:p>
    <w:p w:rsidR="00A9606E" w:rsidRPr="00A9606E" w:rsidRDefault="00A9606E" w:rsidP="00A9606E">
      <w:pPr>
        <w:shd w:val="clear" w:color="auto" w:fill="FFFFFF"/>
        <w:tabs>
          <w:tab w:val="left" w:pos="7200"/>
        </w:tabs>
        <w:spacing w:after="0" w:line="240" w:lineRule="auto"/>
        <w:jc w:val="center"/>
        <w:rPr>
          <w:rFonts w:ascii="Times New Roman" w:hAnsi="Times New Roman"/>
          <w:sz w:val="32"/>
          <w:szCs w:val="32"/>
        </w:rPr>
      </w:pPr>
      <w:r w:rsidRPr="00A9606E">
        <w:rPr>
          <w:rFonts w:ascii="Times New Roman" w:hAnsi="Times New Roman"/>
          <w:sz w:val="32"/>
          <w:szCs w:val="32"/>
        </w:rPr>
        <w:t>ПРОГРАМИ ПІДТРИМКИ</w:t>
      </w:r>
    </w:p>
    <w:p w:rsidR="00A9606E" w:rsidRPr="00A9606E" w:rsidRDefault="00A9606E" w:rsidP="00A9606E">
      <w:pPr>
        <w:shd w:val="clear" w:color="auto" w:fill="FFFFFF"/>
        <w:tabs>
          <w:tab w:val="left" w:pos="7200"/>
        </w:tabs>
        <w:spacing w:after="0" w:line="240" w:lineRule="auto"/>
        <w:jc w:val="center"/>
        <w:rPr>
          <w:rFonts w:ascii="Times New Roman" w:hAnsi="Times New Roman"/>
          <w:sz w:val="32"/>
          <w:szCs w:val="32"/>
        </w:rPr>
      </w:pPr>
      <w:r w:rsidRPr="00A9606E">
        <w:rPr>
          <w:rFonts w:ascii="Times New Roman" w:hAnsi="Times New Roman"/>
          <w:sz w:val="32"/>
          <w:szCs w:val="32"/>
        </w:rPr>
        <w:t>МАЛОЗАБЕЗПЕЧЕНИХ ВЕРСТВ НАСЕЛЕННЯ « ТУРБОТА»</w:t>
      </w:r>
    </w:p>
    <w:p w:rsidR="00EF18A3" w:rsidRPr="00A9606E" w:rsidRDefault="00EF18A3" w:rsidP="00EF18A3">
      <w:pPr>
        <w:shd w:val="clear" w:color="auto" w:fill="FFFFFF"/>
        <w:spacing w:after="0" w:line="240" w:lineRule="auto"/>
        <w:ind w:firstLine="720"/>
        <w:jc w:val="center"/>
        <w:rPr>
          <w:rFonts w:ascii="Times New Roman" w:hAnsi="Times New Roman"/>
          <w:sz w:val="32"/>
          <w:szCs w:val="32"/>
        </w:rPr>
      </w:pPr>
      <w:r w:rsidRPr="00A9606E">
        <w:rPr>
          <w:rFonts w:ascii="Times New Roman" w:hAnsi="Times New Roman"/>
          <w:sz w:val="32"/>
          <w:szCs w:val="32"/>
        </w:rPr>
        <w:t xml:space="preserve"> на 202</w:t>
      </w:r>
      <w:r w:rsidR="00CA080E">
        <w:rPr>
          <w:rFonts w:ascii="Times New Roman" w:hAnsi="Times New Roman"/>
          <w:sz w:val="32"/>
          <w:szCs w:val="32"/>
        </w:rPr>
        <w:t>4</w:t>
      </w:r>
      <w:r w:rsidRPr="00A9606E">
        <w:rPr>
          <w:rFonts w:ascii="Times New Roman" w:hAnsi="Times New Roman"/>
          <w:sz w:val="32"/>
          <w:szCs w:val="32"/>
        </w:rPr>
        <w:t>-20</w:t>
      </w:r>
      <w:r w:rsidRPr="00A9606E">
        <w:rPr>
          <w:rFonts w:ascii="Times New Roman" w:hAnsi="Times New Roman"/>
          <w:sz w:val="32"/>
          <w:szCs w:val="32"/>
          <w:lang w:val="ru-RU"/>
        </w:rPr>
        <w:t>2</w:t>
      </w:r>
      <w:r w:rsidR="00CA080E">
        <w:rPr>
          <w:rFonts w:ascii="Times New Roman" w:hAnsi="Times New Roman"/>
          <w:sz w:val="32"/>
          <w:szCs w:val="32"/>
          <w:lang w:val="ru-RU"/>
        </w:rPr>
        <w:t>6</w:t>
      </w:r>
      <w:r w:rsidRPr="00A9606E">
        <w:rPr>
          <w:rFonts w:ascii="Times New Roman" w:hAnsi="Times New Roman"/>
          <w:sz w:val="32"/>
          <w:szCs w:val="32"/>
        </w:rPr>
        <w:t xml:space="preserve"> роки</w:t>
      </w:r>
    </w:p>
    <w:p w:rsidR="00EF18A3" w:rsidRDefault="00EF18A3" w:rsidP="00EF18A3">
      <w:pPr>
        <w:shd w:val="clear" w:color="auto" w:fill="FFFFFF"/>
        <w:spacing w:after="0" w:line="240" w:lineRule="auto"/>
        <w:ind w:firstLine="720"/>
        <w:jc w:val="center"/>
        <w:rPr>
          <w:rFonts w:ascii="Times New Roman" w:hAnsi="Times New Roman"/>
          <w:sz w:val="28"/>
          <w:szCs w:val="28"/>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3233"/>
        <w:gridCol w:w="5797"/>
      </w:tblGrid>
      <w:tr w:rsidR="00EF18A3" w:rsidTr="00D229FA">
        <w:tc>
          <w:tcPr>
            <w:tcW w:w="350"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jc w:val="center"/>
              <w:rPr>
                <w:rFonts w:ascii="Times New Roman" w:hAnsi="Times New Roman"/>
                <w:bCs/>
                <w:sz w:val="28"/>
                <w:szCs w:val="28"/>
              </w:rPr>
            </w:pPr>
            <w:r>
              <w:rPr>
                <w:rFonts w:ascii="Times New Roman" w:hAnsi="Times New Roman"/>
                <w:bCs/>
                <w:sz w:val="28"/>
                <w:szCs w:val="28"/>
              </w:rPr>
              <w:t>1</w:t>
            </w:r>
            <w:r w:rsidR="00084DC4">
              <w:rPr>
                <w:rFonts w:ascii="Times New Roman" w:hAnsi="Times New Roman"/>
                <w:bCs/>
                <w:sz w:val="28"/>
                <w:szCs w:val="28"/>
              </w:rPr>
              <w:t>.</w:t>
            </w:r>
          </w:p>
        </w:tc>
        <w:tc>
          <w:tcPr>
            <w:tcW w:w="1665"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rPr>
                <w:rFonts w:ascii="Times New Roman" w:hAnsi="Times New Roman"/>
                <w:sz w:val="28"/>
                <w:szCs w:val="28"/>
              </w:rPr>
            </w:pPr>
            <w:r>
              <w:rPr>
                <w:rFonts w:ascii="Times New Roman" w:hAnsi="Times New Roman"/>
                <w:sz w:val="28"/>
                <w:szCs w:val="28"/>
              </w:rPr>
              <w:t>Ініціатор розроблення Програми</w:t>
            </w:r>
          </w:p>
        </w:tc>
        <w:tc>
          <w:tcPr>
            <w:tcW w:w="2985" w:type="pct"/>
            <w:tcBorders>
              <w:top w:val="single" w:sz="4" w:space="0" w:color="auto"/>
              <w:left w:val="single" w:sz="4" w:space="0" w:color="auto"/>
              <w:bottom w:val="single" w:sz="4" w:space="0" w:color="auto"/>
              <w:right w:val="single" w:sz="4" w:space="0" w:color="auto"/>
            </w:tcBorders>
            <w:hideMark/>
          </w:tcPr>
          <w:p w:rsidR="00EF18A3" w:rsidRDefault="00084DC4">
            <w:pPr>
              <w:spacing w:after="0" w:line="240" w:lineRule="auto"/>
              <w:rPr>
                <w:rFonts w:ascii="Times New Roman" w:hAnsi="Times New Roman"/>
                <w:sz w:val="28"/>
                <w:szCs w:val="28"/>
              </w:rPr>
            </w:pPr>
            <w:r>
              <w:rPr>
                <w:rFonts w:ascii="Times New Roman" w:hAnsi="Times New Roman"/>
                <w:sz w:val="28"/>
                <w:szCs w:val="28"/>
              </w:rPr>
              <w:t>Заставнівська міська рада</w:t>
            </w:r>
          </w:p>
        </w:tc>
      </w:tr>
      <w:tr w:rsidR="00EF18A3" w:rsidTr="00D229FA">
        <w:tc>
          <w:tcPr>
            <w:tcW w:w="350"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jc w:val="center"/>
              <w:rPr>
                <w:rFonts w:ascii="Times New Roman" w:hAnsi="Times New Roman"/>
                <w:bCs/>
                <w:sz w:val="28"/>
                <w:szCs w:val="28"/>
              </w:rPr>
            </w:pPr>
            <w:r>
              <w:rPr>
                <w:rFonts w:ascii="Times New Roman" w:hAnsi="Times New Roman"/>
                <w:bCs/>
                <w:sz w:val="28"/>
                <w:szCs w:val="28"/>
              </w:rPr>
              <w:t>2</w:t>
            </w:r>
            <w:r w:rsidR="00084DC4">
              <w:rPr>
                <w:rFonts w:ascii="Times New Roman" w:hAnsi="Times New Roman"/>
                <w:bCs/>
                <w:sz w:val="28"/>
                <w:szCs w:val="28"/>
              </w:rPr>
              <w:t>.</w:t>
            </w:r>
          </w:p>
        </w:tc>
        <w:tc>
          <w:tcPr>
            <w:tcW w:w="1665"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rPr>
                <w:rFonts w:ascii="Times New Roman" w:hAnsi="Times New Roman"/>
                <w:sz w:val="28"/>
                <w:szCs w:val="28"/>
              </w:rPr>
            </w:pPr>
            <w:r>
              <w:rPr>
                <w:rFonts w:ascii="Times New Roman" w:hAnsi="Times New Roman"/>
                <w:sz w:val="28"/>
                <w:szCs w:val="28"/>
              </w:rPr>
              <w:t>Дата, номер і назва розпорядчого органу виконавчої влади про розроблення Програми</w:t>
            </w:r>
            <w:r w:rsidR="00D229FA">
              <w:rPr>
                <w:rFonts w:ascii="Times New Roman" w:hAnsi="Times New Roman"/>
                <w:sz w:val="28"/>
                <w:szCs w:val="28"/>
              </w:rPr>
              <w:t>,</w:t>
            </w:r>
          </w:p>
          <w:p w:rsidR="00D229FA" w:rsidRDefault="00D229FA">
            <w:pPr>
              <w:spacing w:after="0" w:line="240" w:lineRule="auto"/>
              <w:rPr>
                <w:rFonts w:ascii="Times New Roman" w:hAnsi="Times New Roman"/>
                <w:sz w:val="28"/>
                <w:szCs w:val="28"/>
              </w:rPr>
            </w:pPr>
            <w:r>
              <w:rPr>
                <w:rFonts w:ascii="Times New Roman" w:hAnsi="Times New Roman"/>
                <w:sz w:val="28"/>
                <w:szCs w:val="28"/>
              </w:rPr>
              <w:t>нормативні документи</w:t>
            </w:r>
          </w:p>
        </w:tc>
        <w:tc>
          <w:tcPr>
            <w:tcW w:w="2985" w:type="pct"/>
            <w:tcBorders>
              <w:top w:val="single" w:sz="4" w:space="0" w:color="auto"/>
              <w:left w:val="single" w:sz="4" w:space="0" w:color="auto"/>
              <w:bottom w:val="single" w:sz="4" w:space="0" w:color="auto"/>
              <w:right w:val="single" w:sz="4" w:space="0" w:color="auto"/>
            </w:tcBorders>
            <w:hideMark/>
          </w:tcPr>
          <w:p w:rsidR="00EF18A3" w:rsidRDefault="00E82C83">
            <w:pPr>
              <w:spacing w:after="0" w:line="240" w:lineRule="auto"/>
              <w:rPr>
                <w:rFonts w:ascii="Times New Roman" w:hAnsi="Times New Roman"/>
                <w:sz w:val="28"/>
                <w:szCs w:val="28"/>
              </w:rPr>
            </w:pPr>
            <w:r w:rsidRPr="00E82C83">
              <w:rPr>
                <w:rFonts w:ascii="Times New Roman" w:hAnsi="Times New Roman"/>
                <w:snapToGrid w:val="0"/>
                <w:sz w:val="28"/>
                <w:szCs w:val="28"/>
                <w:lang w:eastAsia="ru-RU"/>
              </w:rPr>
              <w:t>Програма</w:t>
            </w:r>
            <w:r w:rsidRPr="00E82C83">
              <w:rPr>
                <w:rFonts w:ascii="Times New Roman" w:hAnsi="Times New Roman"/>
                <w:sz w:val="28"/>
                <w:szCs w:val="28"/>
              </w:rPr>
              <w:t xml:space="preserve"> спрямована на забезпечення реалі</w:t>
            </w:r>
            <w:r w:rsidR="00C90FB4">
              <w:rPr>
                <w:rFonts w:ascii="Times New Roman" w:hAnsi="Times New Roman"/>
                <w:sz w:val="28"/>
                <w:szCs w:val="28"/>
              </w:rPr>
              <w:t>-</w:t>
            </w:r>
            <w:r w:rsidRPr="00E82C83">
              <w:rPr>
                <w:rFonts w:ascii="Times New Roman" w:hAnsi="Times New Roman"/>
                <w:sz w:val="28"/>
                <w:szCs w:val="28"/>
              </w:rPr>
              <w:t>зації Законів України «Про місцеве самовря</w:t>
            </w:r>
            <w:r w:rsidR="00C90FB4">
              <w:rPr>
                <w:rFonts w:ascii="Times New Roman" w:hAnsi="Times New Roman"/>
                <w:sz w:val="28"/>
                <w:szCs w:val="28"/>
              </w:rPr>
              <w:t>-</w:t>
            </w:r>
            <w:r w:rsidRPr="00E82C83">
              <w:rPr>
                <w:rFonts w:ascii="Times New Roman" w:hAnsi="Times New Roman"/>
                <w:sz w:val="28"/>
                <w:szCs w:val="28"/>
              </w:rPr>
              <w:t>дування в Україні», «Про основи соціальної захищеності осіб з інвалідністю в Україні»,  «Про державну соціальну допомогу малоза</w:t>
            </w:r>
            <w:r w:rsidR="00C90FB4">
              <w:rPr>
                <w:rFonts w:ascii="Times New Roman" w:hAnsi="Times New Roman"/>
                <w:sz w:val="28"/>
                <w:szCs w:val="28"/>
              </w:rPr>
              <w:t>-</w:t>
            </w:r>
            <w:r w:rsidRPr="00E82C83">
              <w:rPr>
                <w:rFonts w:ascii="Times New Roman" w:hAnsi="Times New Roman"/>
                <w:sz w:val="28"/>
                <w:szCs w:val="28"/>
              </w:rPr>
              <w:t>безпеченим сім’ям», «Про державну допомогу сім’ям з дітьми», «Про державну соціальну допомогу особам з інвалідністю з дитинства та дітям з інвалідністю», «Про державну соці</w:t>
            </w:r>
            <w:r w:rsidR="00C90FB4">
              <w:rPr>
                <w:rFonts w:ascii="Times New Roman" w:hAnsi="Times New Roman"/>
                <w:sz w:val="28"/>
                <w:szCs w:val="28"/>
              </w:rPr>
              <w:t>-</w:t>
            </w:r>
            <w:r w:rsidRPr="00E82C83">
              <w:rPr>
                <w:rFonts w:ascii="Times New Roman" w:hAnsi="Times New Roman"/>
                <w:sz w:val="28"/>
                <w:szCs w:val="28"/>
              </w:rPr>
              <w:t>альну допомогу особам, які не мають права на пенсію та особам з інвалідністю», «Про соці</w:t>
            </w:r>
            <w:r w:rsidR="00C90FB4">
              <w:rPr>
                <w:rFonts w:ascii="Times New Roman" w:hAnsi="Times New Roman"/>
                <w:sz w:val="28"/>
                <w:szCs w:val="28"/>
              </w:rPr>
              <w:t>-</w:t>
            </w:r>
            <w:r w:rsidRPr="00E82C83">
              <w:rPr>
                <w:rFonts w:ascii="Times New Roman" w:hAnsi="Times New Roman"/>
                <w:sz w:val="28"/>
                <w:szCs w:val="28"/>
              </w:rPr>
              <w:t>альні послуги»,  та інших, що гарантують соціальні права, передбачені Конституцією України,</w:t>
            </w:r>
            <w:r w:rsidR="00084DC4" w:rsidRPr="00E82C83">
              <w:rPr>
                <w:rFonts w:ascii="Times New Roman" w:hAnsi="Times New Roman"/>
                <w:sz w:val="28"/>
                <w:szCs w:val="28"/>
              </w:rPr>
              <w:t>Розпорядження</w:t>
            </w:r>
            <w:r w:rsidR="00084DC4">
              <w:rPr>
                <w:rFonts w:ascii="Times New Roman" w:hAnsi="Times New Roman"/>
                <w:sz w:val="28"/>
                <w:szCs w:val="28"/>
              </w:rPr>
              <w:t xml:space="preserve"> Кабінету Міністрів України « Про заходи щодо реалізації Стратегії подолання бідності»</w:t>
            </w:r>
          </w:p>
        </w:tc>
      </w:tr>
      <w:tr w:rsidR="00EF18A3" w:rsidTr="00D229FA">
        <w:tc>
          <w:tcPr>
            <w:tcW w:w="350"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jc w:val="center"/>
              <w:rPr>
                <w:rFonts w:ascii="Times New Roman" w:hAnsi="Times New Roman"/>
                <w:bCs/>
                <w:sz w:val="28"/>
                <w:szCs w:val="28"/>
              </w:rPr>
            </w:pPr>
            <w:r>
              <w:rPr>
                <w:rFonts w:ascii="Times New Roman" w:hAnsi="Times New Roman"/>
                <w:bCs/>
                <w:sz w:val="28"/>
                <w:szCs w:val="28"/>
              </w:rPr>
              <w:t>3</w:t>
            </w:r>
            <w:r w:rsidR="00084DC4">
              <w:rPr>
                <w:rFonts w:ascii="Times New Roman" w:hAnsi="Times New Roman"/>
                <w:bCs/>
                <w:sz w:val="28"/>
                <w:szCs w:val="28"/>
              </w:rPr>
              <w:t>.</w:t>
            </w:r>
          </w:p>
        </w:tc>
        <w:tc>
          <w:tcPr>
            <w:tcW w:w="1665"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rPr>
                <w:rFonts w:ascii="Times New Roman" w:hAnsi="Times New Roman"/>
                <w:sz w:val="28"/>
                <w:szCs w:val="28"/>
              </w:rPr>
            </w:pPr>
            <w:r>
              <w:rPr>
                <w:rFonts w:ascii="Times New Roman" w:hAnsi="Times New Roman"/>
                <w:sz w:val="28"/>
                <w:szCs w:val="28"/>
              </w:rPr>
              <w:t>Розробник Програми</w:t>
            </w:r>
          </w:p>
        </w:tc>
        <w:tc>
          <w:tcPr>
            <w:tcW w:w="2985" w:type="pct"/>
            <w:tcBorders>
              <w:top w:val="single" w:sz="4" w:space="0" w:color="auto"/>
              <w:left w:val="single" w:sz="4" w:space="0" w:color="auto"/>
              <w:bottom w:val="single" w:sz="4" w:space="0" w:color="auto"/>
              <w:right w:val="single" w:sz="4" w:space="0" w:color="auto"/>
            </w:tcBorders>
          </w:tcPr>
          <w:p w:rsidR="00EF18A3" w:rsidRDefault="00084DC4" w:rsidP="00DA7D6C">
            <w:pPr>
              <w:spacing w:after="0" w:line="240" w:lineRule="auto"/>
              <w:rPr>
                <w:rFonts w:ascii="Times New Roman" w:hAnsi="Times New Roman"/>
                <w:sz w:val="28"/>
                <w:szCs w:val="28"/>
              </w:rPr>
            </w:pPr>
            <w:r>
              <w:rPr>
                <w:rFonts w:ascii="Times New Roman" w:hAnsi="Times New Roman"/>
                <w:sz w:val="28"/>
                <w:szCs w:val="28"/>
              </w:rPr>
              <w:t>Заставнівська міська рада</w:t>
            </w:r>
          </w:p>
        </w:tc>
      </w:tr>
      <w:tr w:rsidR="00EF18A3" w:rsidTr="00D229FA">
        <w:tc>
          <w:tcPr>
            <w:tcW w:w="350" w:type="pct"/>
            <w:tcBorders>
              <w:top w:val="single" w:sz="4" w:space="0" w:color="auto"/>
              <w:left w:val="single" w:sz="4" w:space="0" w:color="auto"/>
              <w:bottom w:val="single" w:sz="4" w:space="0" w:color="auto"/>
              <w:right w:val="single" w:sz="4" w:space="0" w:color="auto"/>
            </w:tcBorders>
          </w:tcPr>
          <w:p w:rsidR="00EF18A3" w:rsidRDefault="00084DC4">
            <w:pPr>
              <w:spacing w:after="0" w:line="240" w:lineRule="auto"/>
              <w:jc w:val="center"/>
              <w:rPr>
                <w:rFonts w:ascii="Times New Roman" w:hAnsi="Times New Roman"/>
                <w:bCs/>
                <w:sz w:val="28"/>
                <w:szCs w:val="28"/>
              </w:rPr>
            </w:pPr>
            <w:r>
              <w:rPr>
                <w:rFonts w:ascii="Times New Roman" w:hAnsi="Times New Roman"/>
                <w:bCs/>
                <w:sz w:val="28"/>
                <w:szCs w:val="28"/>
              </w:rPr>
              <w:t>4.</w:t>
            </w:r>
          </w:p>
        </w:tc>
        <w:tc>
          <w:tcPr>
            <w:tcW w:w="1665"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rPr>
                <w:rFonts w:ascii="Times New Roman" w:hAnsi="Times New Roman"/>
                <w:sz w:val="28"/>
                <w:szCs w:val="28"/>
              </w:rPr>
            </w:pPr>
            <w:r>
              <w:rPr>
                <w:rFonts w:ascii="Times New Roman" w:hAnsi="Times New Roman"/>
                <w:sz w:val="28"/>
                <w:szCs w:val="28"/>
              </w:rPr>
              <w:t>Відповідальний виконавець Програми</w:t>
            </w:r>
          </w:p>
        </w:tc>
        <w:tc>
          <w:tcPr>
            <w:tcW w:w="2985" w:type="pct"/>
            <w:tcBorders>
              <w:top w:val="single" w:sz="4" w:space="0" w:color="auto"/>
              <w:left w:val="single" w:sz="4" w:space="0" w:color="auto"/>
              <w:bottom w:val="single" w:sz="4" w:space="0" w:color="auto"/>
              <w:right w:val="single" w:sz="4" w:space="0" w:color="auto"/>
            </w:tcBorders>
            <w:hideMark/>
          </w:tcPr>
          <w:p w:rsidR="00084DC4" w:rsidRDefault="00084DC4" w:rsidP="00084DC4">
            <w:pPr>
              <w:spacing w:after="0" w:line="240" w:lineRule="auto"/>
              <w:rPr>
                <w:rFonts w:ascii="Times New Roman" w:hAnsi="Times New Roman"/>
                <w:sz w:val="28"/>
                <w:szCs w:val="28"/>
              </w:rPr>
            </w:pPr>
            <w:r>
              <w:rPr>
                <w:rFonts w:ascii="Times New Roman" w:hAnsi="Times New Roman"/>
                <w:sz w:val="28"/>
                <w:szCs w:val="28"/>
              </w:rPr>
              <w:t>Заставнівська міська рада</w:t>
            </w:r>
          </w:p>
          <w:p w:rsidR="00EF18A3" w:rsidRDefault="000D4986">
            <w:pPr>
              <w:spacing w:after="0" w:line="240" w:lineRule="auto"/>
              <w:rPr>
                <w:rFonts w:ascii="Times New Roman" w:hAnsi="Times New Roman"/>
                <w:sz w:val="28"/>
                <w:szCs w:val="28"/>
              </w:rPr>
            </w:pPr>
            <w:r>
              <w:rPr>
                <w:rFonts w:ascii="Times New Roman" w:hAnsi="Times New Roman"/>
                <w:sz w:val="28"/>
                <w:szCs w:val="28"/>
              </w:rPr>
              <w:t>Центр надання соціальних послуг Заставнівської міської ради</w:t>
            </w:r>
          </w:p>
        </w:tc>
      </w:tr>
      <w:tr w:rsidR="00EF18A3" w:rsidTr="00D229FA">
        <w:tc>
          <w:tcPr>
            <w:tcW w:w="350" w:type="pct"/>
            <w:tcBorders>
              <w:top w:val="single" w:sz="4" w:space="0" w:color="auto"/>
              <w:left w:val="single" w:sz="4" w:space="0" w:color="auto"/>
              <w:bottom w:val="single" w:sz="4" w:space="0" w:color="auto"/>
              <w:right w:val="single" w:sz="4" w:space="0" w:color="auto"/>
            </w:tcBorders>
          </w:tcPr>
          <w:p w:rsidR="00EF18A3" w:rsidRDefault="00084DC4">
            <w:pPr>
              <w:spacing w:after="0" w:line="240" w:lineRule="auto"/>
              <w:jc w:val="center"/>
              <w:rPr>
                <w:rFonts w:ascii="Times New Roman" w:hAnsi="Times New Roman"/>
                <w:bCs/>
                <w:sz w:val="28"/>
                <w:szCs w:val="28"/>
              </w:rPr>
            </w:pPr>
            <w:r>
              <w:rPr>
                <w:rFonts w:ascii="Times New Roman" w:hAnsi="Times New Roman"/>
                <w:bCs/>
                <w:sz w:val="28"/>
                <w:szCs w:val="28"/>
              </w:rPr>
              <w:t>5.</w:t>
            </w:r>
          </w:p>
        </w:tc>
        <w:tc>
          <w:tcPr>
            <w:tcW w:w="1665"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rPr>
                <w:rFonts w:ascii="Times New Roman" w:hAnsi="Times New Roman"/>
                <w:sz w:val="28"/>
                <w:szCs w:val="28"/>
              </w:rPr>
            </w:pPr>
            <w:r>
              <w:rPr>
                <w:rFonts w:ascii="Times New Roman" w:hAnsi="Times New Roman"/>
                <w:sz w:val="28"/>
                <w:szCs w:val="28"/>
              </w:rPr>
              <w:t xml:space="preserve">Учасники Програми </w:t>
            </w:r>
          </w:p>
        </w:tc>
        <w:tc>
          <w:tcPr>
            <w:tcW w:w="2985" w:type="pct"/>
            <w:tcBorders>
              <w:top w:val="single" w:sz="4" w:space="0" w:color="auto"/>
              <w:left w:val="single" w:sz="4" w:space="0" w:color="auto"/>
              <w:bottom w:val="single" w:sz="4" w:space="0" w:color="auto"/>
              <w:right w:val="single" w:sz="4" w:space="0" w:color="auto"/>
            </w:tcBorders>
            <w:hideMark/>
          </w:tcPr>
          <w:p w:rsidR="000D4986" w:rsidRDefault="000D4986" w:rsidP="000D4986">
            <w:pPr>
              <w:spacing w:after="0" w:line="240" w:lineRule="auto"/>
              <w:rPr>
                <w:rFonts w:ascii="Times New Roman" w:hAnsi="Times New Roman"/>
                <w:sz w:val="28"/>
                <w:szCs w:val="28"/>
              </w:rPr>
            </w:pPr>
            <w:r>
              <w:rPr>
                <w:rFonts w:ascii="Times New Roman" w:hAnsi="Times New Roman"/>
                <w:sz w:val="28"/>
                <w:szCs w:val="28"/>
              </w:rPr>
              <w:t>Заставнівська міська рада</w:t>
            </w:r>
          </w:p>
          <w:p w:rsidR="00EF18A3" w:rsidRDefault="000D4986" w:rsidP="000D4986">
            <w:pPr>
              <w:spacing w:after="0" w:line="240" w:lineRule="auto"/>
              <w:rPr>
                <w:rFonts w:ascii="Times New Roman" w:hAnsi="Times New Roman"/>
                <w:sz w:val="28"/>
                <w:szCs w:val="28"/>
              </w:rPr>
            </w:pPr>
            <w:r>
              <w:rPr>
                <w:rFonts w:ascii="Times New Roman" w:hAnsi="Times New Roman"/>
                <w:sz w:val="28"/>
                <w:szCs w:val="28"/>
              </w:rPr>
              <w:t xml:space="preserve">Центр надання соціальних послуг Заставнівської міської ради </w:t>
            </w:r>
          </w:p>
        </w:tc>
      </w:tr>
      <w:tr w:rsidR="00EF18A3" w:rsidTr="00D229FA">
        <w:tc>
          <w:tcPr>
            <w:tcW w:w="350" w:type="pct"/>
            <w:tcBorders>
              <w:top w:val="single" w:sz="4" w:space="0" w:color="auto"/>
              <w:left w:val="single" w:sz="4" w:space="0" w:color="auto"/>
              <w:bottom w:val="single" w:sz="4" w:space="0" w:color="auto"/>
              <w:right w:val="single" w:sz="4" w:space="0" w:color="auto"/>
            </w:tcBorders>
          </w:tcPr>
          <w:p w:rsidR="00EF18A3" w:rsidRDefault="00084DC4">
            <w:pPr>
              <w:spacing w:after="0" w:line="240" w:lineRule="auto"/>
              <w:jc w:val="center"/>
              <w:rPr>
                <w:rFonts w:ascii="Times New Roman" w:hAnsi="Times New Roman"/>
                <w:bCs/>
                <w:sz w:val="28"/>
                <w:szCs w:val="28"/>
              </w:rPr>
            </w:pPr>
            <w:r>
              <w:rPr>
                <w:rFonts w:ascii="Times New Roman" w:hAnsi="Times New Roman"/>
                <w:bCs/>
                <w:sz w:val="28"/>
                <w:szCs w:val="28"/>
              </w:rPr>
              <w:t>6.</w:t>
            </w:r>
          </w:p>
        </w:tc>
        <w:tc>
          <w:tcPr>
            <w:tcW w:w="1665"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rPr>
                <w:rFonts w:ascii="Times New Roman" w:hAnsi="Times New Roman"/>
                <w:sz w:val="28"/>
                <w:szCs w:val="28"/>
              </w:rPr>
            </w:pPr>
            <w:r>
              <w:rPr>
                <w:rFonts w:ascii="Times New Roman" w:hAnsi="Times New Roman"/>
                <w:sz w:val="28"/>
                <w:szCs w:val="28"/>
              </w:rPr>
              <w:t>Термін реалізації Програми</w:t>
            </w:r>
          </w:p>
        </w:tc>
        <w:tc>
          <w:tcPr>
            <w:tcW w:w="2985"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rPr>
                <w:rFonts w:ascii="Times New Roman" w:hAnsi="Times New Roman"/>
                <w:sz w:val="28"/>
                <w:szCs w:val="28"/>
              </w:rPr>
            </w:pPr>
            <w:r>
              <w:rPr>
                <w:rFonts w:ascii="Times New Roman" w:hAnsi="Times New Roman"/>
                <w:sz w:val="28"/>
                <w:szCs w:val="28"/>
              </w:rPr>
              <w:t>202</w:t>
            </w:r>
            <w:r w:rsidR="00B25DB3">
              <w:rPr>
                <w:rFonts w:ascii="Times New Roman" w:hAnsi="Times New Roman"/>
                <w:sz w:val="28"/>
                <w:szCs w:val="28"/>
              </w:rPr>
              <w:t>4</w:t>
            </w:r>
            <w:r>
              <w:rPr>
                <w:rFonts w:ascii="Times New Roman" w:hAnsi="Times New Roman"/>
                <w:sz w:val="28"/>
                <w:szCs w:val="28"/>
              </w:rPr>
              <w:t>-202</w:t>
            </w:r>
            <w:r w:rsidR="00B25DB3">
              <w:rPr>
                <w:rFonts w:ascii="Times New Roman" w:hAnsi="Times New Roman"/>
                <w:sz w:val="28"/>
                <w:szCs w:val="28"/>
              </w:rPr>
              <w:t>6</w:t>
            </w:r>
            <w:r>
              <w:rPr>
                <w:rFonts w:ascii="Times New Roman" w:hAnsi="Times New Roman"/>
                <w:sz w:val="28"/>
                <w:szCs w:val="28"/>
              </w:rPr>
              <w:t xml:space="preserve"> роки</w:t>
            </w:r>
          </w:p>
        </w:tc>
      </w:tr>
      <w:tr w:rsidR="00EF18A3" w:rsidTr="00D229FA">
        <w:tc>
          <w:tcPr>
            <w:tcW w:w="350" w:type="pct"/>
            <w:tcBorders>
              <w:top w:val="single" w:sz="4" w:space="0" w:color="auto"/>
              <w:left w:val="single" w:sz="4" w:space="0" w:color="auto"/>
              <w:bottom w:val="single" w:sz="4" w:space="0" w:color="auto"/>
              <w:right w:val="single" w:sz="4" w:space="0" w:color="auto"/>
            </w:tcBorders>
          </w:tcPr>
          <w:p w:rsidR="00EF18A3" w:rsidRDefault="00084DC4">
            <w:pPr>
              <w:spacing w:after="0" w:line="240" w:lineRule="auto"/>
              <w:jc w:val="center"/>
              <w:rPr>
                <w:rFonts w:ascii="Times New Roman" w:hAnsi="Times New Roman"/>
                <w:bCs/>
                <w:sz w:val="28"/>
                <w:szCs w:val="28"/>
              </w:rPr>
            </w:pPr>
            <w:r>
              <w:rPr>
                <w:rFonts w:ascii="Times New Roman" w:hAnsi="Times New Roman"/>
                <w:bCs/>
                <w:sz w:val="28"/>
                <w:szCs w:val="28"/>
              </w:rPr>
              <w:t>7.</w:t>
            </w:r>
          </w:p>
        </w:tc>
        <w:tc>
          <w:tcPr>
            <w:tcW w:w="1665" w:type="pct"/>
            <w:tcBorders>
              <w:top w:val="single" w:sz="4" w:space="0" w:color="auto"/>
              <w:left w:val="single" w:sz="4" w:space="0" w:color="auto"/>
              <w:bottom w:val="single" w:sz="4" w:space="0" w:color="auto"/>
              <w:right w:val="single" w:sz="4" w:space="0" w:color="auto"/>
            </w:tcBorders>
            <w:hideMark/>
          </w:tcPr>
          <w:p w:rsidR="00EF18A3" w:rsidRDefault="00EF18A3">
            <w:pPr>
              <w:spacing w:after="0" w:line="240" w:lineRule="auto"/>
              <w:rPr>
                <w:rFonts w:ascii="Times New Roman" w:hAnsi="Times New Roman"/>
                <w:sz w:val="28"/>
                <w:szCs w:val="28"/>
              </w:rPr>
            </w:pPr>
            <w:r>
              <w:rPr>
                <w:rFonts w:ascii="Times New Roman" w:hAnsi="Times New Roman"/>
                <w:sz w:val="28"/>
                <w:szCs w:val="28"/>
              </w:rPr>
              <w:t xml:space="preserve">Перелік </w:t>
            </w:r>
            <w:r w:rsidR="004909E4">
              <w:rPr>
                <w:rFonts w:ascii="Times New Roman" w:hAnsi="Times New Roman"/>
                <w:sz w:val="28"/>
                <w:szCs w:val="28"/>
              </w:rPr>
              <w:t xml:space="preserve">місцевих </w:t>
            </w:r>
            <w:r>
              <w:rPr>
                <w:rFonts w:ascii="Times New Roman" w:hAnsi="Times New Roman"/>
                <w:sz w:val="28"/>
                <w:szCs w:val="28"/>
              </w:rPr>
              <w:t>бюджетів, які беруть участь у виконанні Програми</w:t>
            </w:r>
          </w:p>
        </w:tc>
        <w:tc>
          <w:tcPr>
            <w:tcW w:w="2985" w:type="pct"/>
            <w:tcBorders>
              <w:top w:val="single" w:sz="4" w:space="0" w:color="auto"/>
              <w:left w:val="single" w:sz="4" w:space="0" w:color="auto"/>
              <w:bottom w:val="single" w:sz="4" w:space="0" w:color="auto"/>
              <w:right w:val="single" w:sz="4" w:space="0" w:color="auto"/>
            </w:tcBorders>
            <w:hideMark/>
          </w:tcPr>
          <w:p w:rsidR="00EF18A3" w:rsidRDefault="006716B1">
            <w:pPr>
              <w:spacing w:after="0" w:line="240" w:lineRule="auto"/>
              <w:rPr>
                <w:rFonts w:ascii="Times New Roman" w:hAnsi="Times New Roman"/>
                <w:sz w:val="28"/>
                <w:szCs w:val="28"/>
              </w:rPr>
            </w:pPr>
            <w:r>
              <w:rPr>
                <w:rFonts w:ascii="Times New Roman" w:hAnsi="Times New Roman"/>
                <w:sz w:val="28"/>
                <w:szCs w:val="28"/>
              </w:rPr>
              <w:t>Бюджет Заставнівської міської територіальної громади</w:t>
            </w:r>
          </w:p>
        </w:tc>
      </w:tr>
      <w:tr w:rsidR="00EF18A3" w:rsidTr="00D229FA">
        <w:tc>
          <w:tcPr>
            <w:tcW w:w="350" w:type="pct"/>
            <w:tcBorders>
              <w:top w:val="single" w:sz="4" w:space="0" w:color="auto"/>
              <w:left w:val="single" w:sz="4" w:space="0" w:color="auto"/>
              <w:bottom w:val="single" w:sz="4" w:space="0" w:color="auto"/>
              <w:right w:val="single" w:sz="4" w:space="0" w:color="auto"/>
            </w:tcBorders>
          </w:tcPr>
          <w:p w:rsidR="00EF18A3" w:rsidRDefault="00084DC4">
            <w:pPr>
              <w:spacing w:after="0" w:line="240" w:lineRule="auto"/>
              <w:jc w:val="center"/>
              <w:rPr>
                <w:rFonts w:ascii="Times New Roman" w:hAnsi="Times New Roman"/>
                <w:bCs/>
                <w:sz w:val="28"/>
                <w:szCs w:val="28"/>
              </w:rPr>
            </w:pPr>
            <w:r>
              <w:rPr>
                <w:rFonts w:ascii="Times New Roman" w:hAnsi="Times New Roman"/>
                <w:bCs/>
                <w:sz w:val="28"/>
                <w:szCs w:val="28"/>
              </w:rPr>
              <w:t>8.</w:t>
            </w:r>
          </w:p>
        </w:tc>
        <w:tc>
          <w:tcPr>
            <w:tcW w:w="1665" w:type="pct"/>
            <w:tcBorders>
              <w:top w:val="single" w:sz="4" w:space="0" w:color="auto"/>
              <w:left w:val="single" w:sz="4" w:space="0" w:color="auto"/>
              <w:bottom w:val="single" w:sz="4" w:space="0" w:color="auto"/>
              <w:right w:val="single" w:sz="4" w:space="0" w:color="auto"/>
            </w:tcBorders>
            <w:hideMark/>
          </w:tcPr>
          <w:p w:rsidR="00EF18A3" w:rsidRDefault="00EF18A3" w:rsidP="004909E4">
            <w:pPr>
              <w:spacing w:after="0" w:line="240" w:lineRule="auto"/>
              <w:rPr>
                <w:rFonts w:ascii="Times New Roman" w:hAnsi="Times New Roman"/>
                <w:sz w:val="28"/>
                <w:szCs w:val="28"/>
              </w:rPr>
            </w:pPr>
            <w:r>
              <w:rPr>
                <w:rFonts w:ascii="Times New Roman" w:hAnsi="Times New Roman"/>
                <w:sz w:val="28"/>
                <w:szCs w:val="28"/>
              </w:rPr>
              <w:t>Загальний обсяг фінансових ресурсів, необхідних для реалізації Програми</w:t>
            </w:r>
          </w:p>
        </w:tc>
        <w:tc>
          <w:tcPr>
            <w:tcW w:w="2985" w:type="pct"/>
            <w:tcBorders>
              <w:top w:val="single" w:sz="4" w:space="0" w:color="auto"/>
              <w:left w:val="single" w:sz="4" w:space="0" w:color="auto"/>
              <w:bottom w:val="single" w:sz="4" w:space="0" w:color="auto"/>
              <w:right w:val="single" w:sz="4" w:space="0" w:color="auto"/>
            </w:tcBorders>
            <w:hideMark/>
          </w:tcPr>
          <w:p w:rsidR="00EF18A3" w:rsidRDefault="004021C9">
            <w:pPr>
              <w:spacing w:after="0" w:line="240" w:lineRule="auto"/>
              <w:rPr>
                <w:rFonts w:ascii="Times New Roman" w:hAnsi="Times New Roman"/>
                <w:sz w:val="28"/>
                <w:szCs w:val="28"/>
              </w:rPr>
            </w:pPr>
            <w:r>
              <w:rPr>
                <w:rFonts w:ascii="Times New Roman" w:hAnsi="Times New Roman"/>
                <w:sz w:val="28"/>
                <w:szCs w:val="28"/>
              </w:rPr>
              <w:t xml:space="preserve">2024- </w:t>
            </w:r>
            <w:r w:rsidR="004909E4">
              <w:rPr>
                <w:rFonts w:ascii="Times New Roman" w:hAnsi="Times New Roman"/>
                <w:sz w:val="28"/>
                <w:szCs w:val="28"/>
              </w:rPr>
              <w:t>1000</w:t>
            </w:r>
            <w:r w:rsidR="00B25DB3">
              <w:rPr>
                <w:rFonts w:ascii="Times New Roman" w:hAnsi="Times New Roman"/>
                <w:sz w:val="28"/>
                <w:szCs w:val="28"/>
              </w:rPr>
              <w:t xml:space="preserve"> ти</w:t>
            </w:r>
            <w:r w:rsidR="00084DC4">
              <w:rPr>
                <w:rFonts w:ascii="Times New Roman" w:hAnsi="Times New Roman"/>
                <w:sz w:val="28"/>
                <w:szCs w:val="28"/>
              </w:rPr>
              <w:t>с.грн.</w:t>
            </w:r>
          </w:p>
          <w:p w:rsidR="004021C9" w:rsidRDefault="004021C9">
            <w:pPr>
              <w:spacing w:after="0" w:line="240" w:lineRule="auto"/>
              <w:rPr>
                <w:rFonts w:ascii="Times New Roman" w:hAnsi="Times New Roman"/>
                <w:sz w:val="28"/>
                <w:szCs w:val="28"/>
              </w:rPr>
            </w:pPr>
            <w:r>
              <w:rPr>
                <w:rFonts w:ascii="Times New Roman" w:hAnsi="Times New Roman"/>
                <w:sz w:val="28"/>
                <w:szCs w:val="28"/>
              </w:rPr>
              <w:t>2025-</w:t>
            </w:r>
            <w:r w:rsidR="004909E4">
              <w:rPr>
                <w:rFonts w:ascii="Times New Roman" w:hAnsi="Times New Roman"/>
                <w:sz w:val="28"/>
                <w:szCs w:val="28"/>
              </w:rPr>
              <w:t>1100</w:t>
            </w:r>
            <w:r>
              <w:rPr>
                <w:rFonts w:ascii="Times New Roman" w:hAnsi="Times New Roman"/>
                <w:sz w:val="28"/>
                <w:szCs w:val="28"/>
              </w:rPr>
              <w:t>тис.грн.</w:t>
            </w:r>
          </w:p>
          <w:p w:rsidR="004021C9" w:rsidRDefault="004021C9" w:rsidP="009356D5">
            <w:pPr>
              <w:spacing w:after="0" w:line="240" w:lineRule="auto"/>
              <w:rPr>
                <w:rFonts w:ascii="Times New Roman" w:hAnsi="Times New Roman"/>
                <w:sz w:val="28"/>
                <w:szCs w:val="28"/>
              </w:rPr>
            </w:pPr>
            <w:r>
              <w:rPr>
                <w:rFonts w:ascii="Times New Roman" w:hAnsi="Times New Roman"/>
                <w:sz w:val="28"/>
                <w:szCs w:val="28"/>
              </w:rPr>
              <w:t xml:space="preserve">          2026- </w:t>
            </w:r>
            <w:r w:rsidR="004909E4" w:rsidRPr="00F647A5">
              <w:rPr>
                <w:rFonts w:ascii="Times New Roman" w:hAnsi="Times New Roman"/>
                <w:sz w:val="28"/>
                <w:szCs w:val="28"/>
              </w:rPr>
              <w:t>1</w:t>
            </w:r>
            <w:r w:rsidR="009356D5" w:rsidRPr="00F647A5">
              <w:rPr>
                <w:rFonts w:ascii="Times New Roman" w:hAnsi="Times New Roman"/>
                <w:sz w:val="28"/>
                <w:szCs w:val="28"/>
              </w:rPr>
              <w:t>3</w:t>
            </w:r>
            <w:r w:rsidR="004909E4" w:rsidRPr="00F647A5">
              <w:rPr>
                <w:rFonts w:ascii="Times New Roman" w:hAnsi="Times New Roman"/>
                <w:sz w:val="28"/>
                <w:szCs w:val="28"/>
              </w:rPr>
              <w:t>00</w:t>
            </w:r>
            <w:r>
              <w:rPr>
                <w:rFonts w:ascii="Times New Roman" w:hAnsi="Times New Roman"/>
                <w:sz w:val="28"/>
                <w:szCs w:val="28"/>
              </w:rPr>
              <w:t>тис.грн</w:t>
            </w:r>
          </w:p>
        </w:tc>
      </w:tr>
    </w:tbl>
    <w:p w:rsidR="000150B9" w:rsidRPr="00022A91" w:rsidRDefault="000150B9" w:rsidP="00EF18A3">
      <w:pPr>
        <w:spacing w:after="0" w:line="240" w:lineRule="auto"/>
        <w:rPr>
          <w:rFonts w:ascii="Times New Roman" w:eastAsia="Times New Roman" w:hAnsi="Times New Roman"/>
          <w:sz w:val="28"/>
          <w:szCs w:val="28"/>
          <w:lang w:eastAsia="ru-RU"/>
        </w:rPr>
        <w:sectPr w:rsidR="000150B9" w:rsidRPr="00022A91" w:rsidSect="00DA7D6C">
          <w:pgSz w:w="11906" w:h="16838"/>
          <w:pgMar w:top="709" w:right="567" w:bottom="1418" w:left="1701" w:header="709" w:footer="709" w:gutter="0"/>
          <w:cols w:space="720"/>
        </w:sectPr>
      </w:pPr>
    </w:p>
    <w:p w:rsidR="004E5E39" w:rsidRDefault="004E5E39" w:rsidP="003E6A53">
      <w:pPr>
        <w:shd w:val="clear" w:color="auto" w:fill="FFFFFF"/>
        <w:spacing w:after="0" w:line="240" w:lineRule="auto"/>
        <w:ind w:left="12036"/>
        <w:rPr>
          <w:rFonts w:ascii="Times New Roman" w:hAnsi="Times New Roman"/>
          <w:sz w:val="16"/>
          <w:szCs w:val="16"/>
        </w:rPr>
      </w:pPr>
      <w:r>
        <w:rPr>
          <w:rFonts w:ascii="Times New Roman" w:hAnsi="Times New Roman"/>
          <w:sz w:val="16"/>
          <w:szCs w:val="16"/>
        </w:rPr>
        <w:lastRenderedPageBreak/>
        <w:t>ЗАТВЕРДЖЕНО</w:t>
      </w:r>
    </w:p>
    <w:p w:rsidR="003E6A53" w:rsidRPr="00B9350D" w:rsidRDefault="003E6A53" w:rsidP="003E6A53">
      <w:pPr>
        <w:shd w:val="clear" w:color="auto" w:fill="FFFFFF"/>
        <w:spacing w:after="0" w:line="240" w:lineRule="auto"/>
        <w:ind w:left="12036"/>
        <w:rPr>
          <w:rFonts w:ascii="Times New Roman" w:hAnsi="Times New Roman"/>
          <w:sz w:val="16"/>
          <w:szCs w:val="16"/>
        </w:rPr>
      </w:pPr>
      <w:r w:rsidRPr="00B9350D">
        <w:rPr>
          <w:rFonts w:ascii="Times New Roman" w:hAnsi="Times New Roman"/>
          <w:sz w:val="16"/>
          <w:szCs w:val="16"/>
        </w:rPr>
        <w:t>рішення __</w:t>
      </w:r>
      <w:r w:rsidR="009E624A">
        <w:rPr>
          <w:rFonts w:ascii="Times New Roman" w:hAnsi="Times New Roman"/>
          <w:sz w:val="16"/>
          <w:szCs w:val="16"/>
        </w:rPr>
        <w:t>_</w:t>
      </w:r>
      <w:r w:rsidRPr="00B9350D">
        <w:rPr>
          <w:rFonts w:ascii="Times New Roman" w:hAnsi="Times New Roman"/>
          <w:sz w:val="16"/>
          <w:szCs w:val="16"/>
        </w:rPr>
        <w:t xml:space="preserve">_сесії </w:t>
      </w:r>
      <w:r w:rsidRPr="00B9350D">
        <w:rPr>
          <w:rFonts w:ascii="Times New Roman" w:hAnsi="Times New Roman"/>
          <w:sz w:val="16"/>
          <w:szCs w:val="16"/>
          <w:lang w:val="en-US"/>
        </w:rPr>
        <w:t>VIII</w:t>
      </w:r>
      <w:r w:rsidRPr="00B9350D">
        <w:rPr>
          <w:rFonts w:ascii="Times New Roman" w:hAnsi="Times New Roman"/>
          <w:sz w:val="16"/>
          <w:szCs w:val="16"/>
        </w:rPr>
        <w:t xml:space="preserve"> скликання Заставнівської міської ради від ___серпня 2026 року</w:t>
      </w:r>
      <w:r>
        <w:rPr>
          <w:rFonts w:ascii="Times New Roman" w:hAnsi="Times New Roman"/>
          <w:sz w:val="16"/>
          <w:szCs w:val="16"/>
        </w:rPr>
        <w:t xml:space="preserve"> № ____</w:t>
      </w:r>
      <w:r w:rsidR="009E624A">
        <w:rPr>
          <w:rFonts w:ascii="Times New Roman" w:hAnsi="Times New Roman"/>
          <w:sz w:val="16"/>
          <w:szCs w:val="16"/>
        </w:rPr>
        <w:t>/____2026</w:t>
      </w:r>
    </w:p>
    <w:p w:rsidR="003E6A53" w:rsidRDefault="003E6A53" w:rsidP="00D81671">
      <w:pPr>
        <w:widowControl w:val="0"/>
        <w:autoSpaceDE w:val="0"/>
        <w:autoSpaceDN w:val="0"/>
        <w:spacing w:after="0" w:line="240" w:lineRule="auto"/>
        <w:ind w:left="5664" w:right="143"/>
        <w:jc w:val="right"/>
        <w:rPr>
          <w:rFonts w:ascii="Times New Roman" w:eastAsia="Times New Roman" w:hAnsi="Times New Roman"/>
          <w:color w:val="313131"/>
          <w:sz w:val="27"/>
        </w:rPr>
      </w:pPr>
    </w:p>
    <w:p w:rsidR="00361A20" w:rsidRPr="00361A20" w:rsidRDefault="00361A20" w:rsidP="00D81671">
      <w:pPr>
        <w:widowControl w:val="0"/>
        <w:autoSpaceDE w:val="0"/>
        <w:autoSpaceDN w:val="0"/>
        <w:spacing w:after="0" w:line="240" w:lineRule="auto"/>
        <w:ind w:left="5664" w:right="143"/>
        <w:jc w:val="right"/>
        <w:rPr>
          <w:rFonts w:ascii="Times New Roman" w:eastAsia="Times New Roman" w:hAnsi="Times New Roman"/>
          <w:color w:val="313131"/>
          <w:spacing w:val="-64"/>
          <w:sz w:val="27"/>
        </w:rPr>
      </w:pPr>
      <w:r w:rsidRPr="00361A20">
        <w:rPr>
          <w:rFonts w:ascii="Times New Roman" w:eastAsia="Times New Roman" w:hAnsi="Times New Roman"/>
          <w:color w:val="313131"/>
          <w:sz w:val="27"/>
        </w:rPr>
        <w:t>Додаток</w:t>
      </w:r>
      <w:r w:rsidR="008401FC">
        <w:rPr>
          <w:rFonts w:ascii="Times New Roman" w:eastAsia="Times New Roman" w:hAnsi="Times New Roman"/>
          <w:color w:val="313131"/>
          <w:spacing w:val="25"/>
          <w:sz w:val="27"/>
        </w:rPr>
        <w:t>1</w:t>
      </w:r>
    </w:p>
    <w:p w:rsidR="00361A20" w:rsidRPr="00361A20" w:rsidRDefault="00361A20" w:rsidP="00D81671">
      <w:pPr>
        <w:widowControl w:val="0"/>
        <w:autoSpaceDE w:val="0"/>
        <w:autoSpaceDN w:val="0"/>
        <w:spacing w:after="0" w:line="240" w:lineRule="auto"/>
        <w:ind w:right="143"/>
        <w:jc w:val="right"/>
        <w:rPr>
          <w:rFonts w:ascii="Times New Roman" w:eastAsia="Times New Roman" w:hAnsi="Times New Roman"/>
          <w:color w:val="313131"/>
          <w:spacing w:val="1"/>
          <w:sz w:val="27"/>
        </w:rPr>
      </w:pPr>
      <w:r w:rsidRPr="00361A20">
        <w:rPr>
          <w:rFonts w:ascii="Times New Roman" w:eastAsia="Times New Roman" w:hAnsi="Times New Roman"/>
          <w:color w:val="313131"/>
          <w:sz w:val="27"/>
        </w:rPr>
        <w:t xml:space="preserve">до </w:t>
      </w:r>
      <w:r w:rsidR="005B1543">
        <w:rPr>
          <w:rFonts w:ascii="Times New Roman" w:eastAsia="Times New Roman" w:hAnsi="Times New Roman"/>
          <w:color w:val="313131"/>
          <w:sz w:val="27"/>
        </w:rPr>
        <w:t>м</w:t>
      </w:r>
      <w:r w:rsidR="00D81671">
        <w:rPr>
          <w:rFonts w:ascii="Times New Roman" w:eastAsia="Times New Roman" w:hAnsi="Times New Roman"/>
          <w:color w:val="313131"/>
          <w:sz w:val="27"/>
        </w:rPr>
        <w:t xml:space="preserve">іської </w:t>
      </w:r>
      <w:r w:rsidR="005B1543">
        <w:rPr>
          <w:rFonts w:ascii="Times New Roman" w:eastAsia="Times New Roman" w:hAnsi="Times New Roman"/>
          <w:color w:val="313131"/>
          <w:sz w:val="27"/>
        </w:rPr>
        <w:t>П</w:t>
      </w:r>
      <w:r w:rsidRPr="00361A20">
        <w:rPr>
          <w:rFonts w:ascii="Times New Roman" w:eastAsia="Times New Roman" w:hAnsi="Times New Roman"/>
          <w:color w:val="313131"/>
          <w:sz w:val="27"/>
        </w:rPr>
        <w:t>рограми</w:t>
      </w:r>
      <w:r w:rsidR="00DA7D6C">
        <w:rPr>
          <w:rFonts w:ascii="Times New Roman" w:eastAsia="Times New Roman" w:hAnsi="Times New Roman"/>
          <w:color w:val="313131"/>
          <w:sz w:val="27"/>
        </w:rPr>
        <w:t xml:space="preserve"> </w:t>
      </w:r>
      <w:r w:rsidRPr="00361A20">
        <w:rPr>
          <w:rFonts w:ascii="Times New Roman" w:eastAsia="Times New Roman" w:hAnsi="Times New Roman"/>
          <w:color w:val="313131"/>
          <w:sz w:val="27"/>
        </w:rPr>
        <w:t>соціальної</w:t>
      </w:r>
      <w:r w:rsidR="00DA7D6C">
        <w:rPr>
          <w:rFonts w:ascii="Times New Roman" w:eastAsia="Times New Roman" w:hAnsi="Times New Roman"/>
          <w:color w:val="313131"/>
          <w:sz w:val="27"/>
        </w:rPr>
        <w:t xml:space="preserve"> </w:t>
      </w:r>
      <w:r w:rsidRPr="00361A20">
        <w:rPr>
          <w:rFonts w:ascii="Times New Roman" w:eastAsia="Times New Roman" w:hAnsi="Times New Roman"/>
          <w:color w:val="313131"/>
          <w:sz w:val="27"/>
        </w:rPr>
        <w:t>підтримки</w:t>
      </w:r>
    </w:p>
    <w:p w:rsidR="00D81671" w:rsidRDefault="00D81671" w:rsidP="00D81671">
      <w:pPr>
        <w:widowControl w:val="0"/>
        <w:autoSpaceDE w:val="0"/>
        <w:autoSpaceDN w:val="0"/>
        <w:spacing w:after="0" w:line="240" w:lineRule="auto"/>
        <w:ind w:right="143"/>
        <w:jc w:val="right"/>
        <w:rPr>
          <w:rFonts w:ascii="Times New Roman" w:eastAsia="Times New Roman" w:hAnsi="Times New Roman"/>
          <w:color w:val="313131"/>
          <w:spacing w:val="1"/>
          <w:sz w:val="27"/>
        </w:rPr>
      </w:pPr>
      <w:r>
        <w:rPr>
          <w:rFonts w:ascii="Times New Roman" w:eastAsia="Times New Roman" w:hAnsi="Times New Roman"/>
          <w:color w:val="313131"/>
          <w:spacing w:val="1"/>
          <w:sz w:val="27"/>
        </w:rPr>
        <w:t>малозабезпечених верств населення</w:t>
      </w:r>
    </w:p>
    <w:p w:rsidR="00D81671" w:rsidRPr="00361A20" w:rsidRDefault="00D81671" w:rsidP="00D81671">
      <w:pPr>
        <w:widowControl w:val="0"/>
        <w:autoSpaceDE w:val="0"/>
        <w:autoSpaceDN w:val="0"/>
        <w:spacing w:after="0" w:line="240" w:lineRule="auto"/>
        <w:ind w:right="143"/>
        <w:jc w:val="right"/>
        <w:rPr>
          <w:rFonts w:ascii="Times New Roman" w:eastAsia="Times New Roman" w:hAnsi="Times New Roman"/>
          <w:color w:val="313131"/>
          <w:spacing w:val="1"/>
          <w:sz w:val="27"/>
        </w:rPr>
      </w:pPr>
      <w:r>
        <w:rPr>
          <w:rFonts w:ascii="Times New Roman" w:eastAsia="Times New Roman" w:hAnsi="Times New Roman"/>
          <w:color w:val="313131"/>
          <w:spacing w:val="1"/>
          <w:sz w:val="27"/>
        </w:rPr>
        <w:t xml:space="preserve">                                                                                                                                                  «Турбота» </w:t>
      </w:r>
      <w:r w:rsidRPr="00361A20">
        <w:rPr>
          <w:rFonts w:ascii="Times New Roman" w:eastAsia="Times New Roman" w:hAnsi="Times New Roman"/>
          <w:color w:val="313131"/>
          <w:spacing w:val="1"/>
          <w:sz w:val="27"/>
        </w:rPr>
        <w:t xml:space="preserve"> на 2024-2026 роки          </w:t>
      </w:r>
    </w:p>
    <w:p w:rsidR="00D81671" w:rsidRDefault="00D81671" w:rsidP="00D81671">
      <w:pPr>
        <w:spacing w:line="240" w:lineRule="auto"/>
        <w:jc w:val="right"/>
        <w:rPr>
          <w:rFonts w:ascii="Times New Roman" w:hAnsi="Times New Roman"/>
          <w:sz w:val="28"/>
          <w:szCs w:val="28"/>
        </w:rPr>
      </w:pPr>
    </w:p>
    <w:p w:rsidR="005E3104" w:rsidRDefault="00205C16" w:rsidP="005E3104">
      <w:pPr>
        <w:widowControl w:val="0"/>
        <w:autoSpaceDE w:val="0"/>
        <w:autoSpaceDN w:val="0"/>
        <w:spacing w:after="0" w:line="240" w:lineRule="auto"/>
        <w:ind w:right="143"/>
        <w:jc w:val="center"/>
        <w:rPr>
          <w:rFonts w:ascii="Times New Roman" w:hAnsi="Times New Roman"/>
          <w:b/>
          <w:bCs/>
          <w:color w:val="000000"/>
          <w:sz w:val="28"/>
          <w:szCs w:val="28"/>
        </w:rPr>
      </w:pPr>
      <w:r>
        <w:rPr>
          <w:rFonts w:ascii="Times New Roman" w:hAnsi="Times New Roman"/>
          <w:b/>
          <w:bCs/>
          <w:kern w:val="36"/>
          <w:sz w:val="28"/>
          <w:szCs w:val="28"/>
        </w:rPr>
        <w:t xml:space="preserve">Заходи </w:t>
      </w:r>
      <w:r w:rsidR="00D229FA">
        <w:rPr>
          <w:rFonts w:ascii="Times New Roman" w:hAnsi="Times New Roman"/>
          <w:b/>
          <w:bCs/>
          <w:kern w:val="36"/>
          <w:sz w:val="28"/>
          <w:szCs w:val="28"/>
        </w:rPr>
        <w:t xml:space="preserve">щодо забезпечення </w:t>
      </w:r>
      <w:r>
        <w:rPr>
          <w:rFonts w:ascii="Times New Roman" w:hAnsi="Times New Roman"/>
          <w:b/>
          <w:bCs/>
          <w:kern w:val="36"/>
          <w:sz w:val="28"/>
          <w:szCs w:val="28"/>
        </w:rPr>
        <w:t>виконанн</w:t>
      </w:r>
      <w:r w:rsidR="00D229FA">
        <w:rPr>
          <w:rFonts w:ascii="Times New Roman" w:hAnsi="Times New Roman"/>
          <w:b/>
          <w:bCs/>
          <w:kern w:val="36"/>
          <w:sz w:val="28"/>
          <w:szCs w:val="28"/>
        </w:rPr>
        <w:t>я</w:t>
      </w:r>
      <w:r w:rsidR="00DA7D6C">
        <w:rPr>
          <w:rFonts w:ascii="Times New Roman" w:hAnsi="Times New Roman"/>
          <w:b/>
          <w:bCs/>
          <w:kern w:val="36"/>
          <w:sz w:val="28"/>
          <w:szCs w:val="28"/>
        </w:rPr>
        <w:t xml:space="preserve"> </w:t>
      </w:r>
      <w:r w:rsidR="005B1543" w:rsidRPr="005B1543">
        <w:rPr>
          <w:rFonts w:ascii="Times New Roman" w:hAnsi="Times New Roman"/>
          <w:b/>
          <w:bCs/>
          <w:snapToGrid w:val="0"/>
          <w:sz w:val="28"/>
          <w:szCs w:val="28"/>
        </w:rPr>
        <w:t>м</w:t>
      </w:r>
      <w:r w:rsidR="002114C7" w:rsidRPr="005B1543">
        <w:rPr>
          <w:rFonts w:ascii="Times New Roman" w:hAnsi="Times New Roman"/>
          <w:b/>
          <w:bCs/>
          <w:snapToGrid w:val="0"/>
          <w:sz w:val="28"/>
          <w:szCs w:val="28"/>
        </w:rPr>
        <w:t>іської</w:t>
      </w:r>
      <w:r w:rsidR="00DA7D6C">
        <w:rPr>
          <w:rFonts w:ascii="Times New Roman" w:hAnsi="Times New Roman"/>
          <w:b/>
          <w:bCs/>
          <w:snapToGrid w:val="0"/>
          <w:sz w:val="28"/>
          <w:szCs w:val="28"/>
        </w:rPr>
        <w:t xml:space="preserve"> </w:t>
      </w:r>
      <w:r w:rsidR="005B1543">
        <w:rPr>
          <w:rFonts w:ascii="Times New Roman" w:hAnsi="Times New Roman"/>
          <w:b/>
          <w:bCs/>
          <w:snapToGrid w:val="0"/>
          <w:sz w:val="28"/>
          <w:szCs w:val="28"/>
        </w:rPr>
        <w:t>П</w:t>
      </w:r>
      <w:r w:rsidR="00361A20">
        <w:rPr>
          <w:rFonts w:ascii="Times New Roman" w:hAnsi="Times New Roman"/>
          <w:b/>
          <w:bCs/>
          <w:snapToGrid w:val="0"/>
          <w:sz w:val="28"/>
          <w:szCs w:val="28"/>
        </w:rPr>
        <w:t>р</w:t>
      </w:r>
      <w:r w:rsidR="002114C7" w:rsidRPr="00E65B73">
        <w:rPr>
          <w:rFonts w:ascii="Times New Roman" w:hAnsi="Times New Roman"/>
          <w:b/>
          <w:bCs/>
          <w:color w:val="000000"/>
          <w:sz w:val="28"/>
          <w:szCs w:val="28"/>
        </w:rPr>
        <w:t xml:space="preserve">ограми підтримки </w:t>
      </w:r>
      <w:r w:rsidR="002114C7">
        <w:rPr>
          <w:rFonts w:ascii="Times New Roman" w:hAnsi="Times New Roman"/>
          <w:b/>
          <w:bCs/>
          <w:color w:val="000000"/>
          <w:sz w:val="28"/>
          <w:szCs w:val="28"/>
        </w:rPr>
        <w:t xml:space="preserve">малозабезпечених верств населення </w:t>
      </w:r>
    </w:p>
    <w:p w:rsidR="002114C7" w:rsidRPr="005E3104" w:rsidRDefault="002114C7" w:rsidP="005E3104">
      <w:pPr>
        <w:widowControl w:val="0"/>
        <w:autoSpaceDE w:val="0"/>
        <w:autoSpaceDN w:val="0"/>
        <w:spacing w:after="0" w:line="240" w:lineRule="auto"/>
        <w:ind w:right="143"/>
        <w:jc w:val="center"/>
        <w:rPr>
          <w:rFonts w:ascii="Times New Roman" w:hAnsi="Times New Roman"/>
          <w:b/>
          <w:bCs/>
          <w:kern w:val="36"/>
          <w:sz w:val="28"/>
          <w:szCs w:val="28"/>
        </w:rPr>
      </w:pPr>
      <w:r>
        <w:rPr>
          <w:rFonts w:ascii="Times New Roman" w:hAnsi="Times New Roman"/>
          <w:b/>
          <w:bCs/>
          <w:color w:val="000000"/>
          <w:sz w:val="28"/>
          <w:szCs w:val="28"/>
        </w:rPr>
        <w:t>«Турбота» на 2024-2026 роки</w:t>
      </w:r>
    </w:p>
    <w:tbl>
      <w:tblPr>
        <w:tblW w:w="150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4111"/>
        <w:gridCol w:w="1162"/>
        <w:gridCol w:w="1984"/>
        <w:gridCol w:w="1276"/>
        <w:gridCol w:w="992"/>
        <w:gridCol w:w="851"/>
        <w:gridCol w:w="1388"/>
        <w:gridCol w:w="2723"/>
      </w:tblGrid>
      <w:tr w:rsidR="006C103E" w:rsidRPr="00342573" w:rsidTr="001757E4">
        <w:trPr>
          <w:trHeight w:val="740"/>
        </w:trPr>
        <w:tc>
          <w:tcPr>
            <w:tcW w:w="569" w:type="dxa"/>
            <w:vMerge w:val="restart"/>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b/>
                <w:sz w:val="28"/>
                <w:szCs w:val="28"/>
              </w:rPr>
              <w:t>Н</w:t>
            </w:r>
            <w:r w:rsidRPr="00342573">
              <w:rPr>
                <w:rFonts w:ascii="Times New Roman" w:hAnsi="Times New Roman"/>
                <w:sz w:val="28"/>
                <w:szCs w:val="28"/>
              </w:rPr>
              <w:t>№ п/п</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Перелік заходів програми</w:t>
            </w:r>
          </w:p>
        </w:tc>
        <w:tc>
          <w:tcPr>
            <w:tcW w:w="1162" w:type="dxa"/>
            <w:vMerge w:val="restart"/>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Строк виконання заходу,</w:t>
            </w:r>
          </w:p>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роки</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Виконавці</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Джерела фінансування</w:t>
            </w:r>
          </w:p>
        </w:tc>
        <w:tc>
          <w:tcPr>
            <w:tcW w:w="3231" w:type="dxa"/>
            <w:gridSpan w:val="3"/>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 xml:space="preserve">Орієнтовні обсяги фінансування </w:t>
            </w:r>
          </w:p>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(тис. грн.)</w:t>
            </w:r>
          </w:p>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у тому числі</w:t>
            </w:r>
          </w:p>
        </w:tc>
        <w:tc>
          <w:tcPr>
            <w:tcW w:w="2723" w:type="dxa"/>
            <w:vMerge w:val="restart"/>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Очікуваний результат</w:t>
            </w:r>
          </w:p>
        </w:tc>
      </w:tr>
      <w:tr w:rsidR="006C103E" w:rsidRPr="00342573" w:rsidTr="001757E4">
        <w:trPr>
          <w:trHeight w:val="34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rPr>
                <w:rFonts w:ascii="Times New Roman" w:hAnsi="Times New Roman"/>
                <w:sz w:val="28"/>
                <w:szCs w:val="28"/>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rPr>
                <w:rFonts w:ascii="Times New Roman" w:hAnsi="Times New Roman"/>
                <w:sz w:val="28"/>
                <w:szCs w:val="28"/>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rPr>
                <w:rFonts w:ascii="Times New Roman" w:hAnsi="Times New Roman"/>
                <w:sz w:val="28"/>
                <w:szCs w:val="2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rPr>
                <w:rFonts w:ascii="Times New Roman" w:hAnsi="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rPr>
                <w:rFonts w:ascii="Times New Roman" w:hAnsi="Times New Roman"/>
                <w:sz w:val="28"/>
                <w:szCs w:val="28"/>
              </w:rPr>
            </w:pPr>
            <w:r w:rsidRPr="00342573">
              <w:rPr>
                <w:rFonts w:ascii="Times New Roman" w:hAnsi="Times New Roman"/>
                <w:sz w:val="28"/>
                <w:szCs w:val="28"/>
              </w:rPr>
              <w:t>2024</w:t>
            </w:r>
          </w:p>
        </w:tc>
        <w:tc>
          <w:tcPr>
            <w:tcW w:w="851"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rPr>
                <w:rFonts w:ascii="Times New Roman" w:hAnsi="Times New Roman"/>
                <w:sz w:val="28"/>
                <w:szCs w:val="28"/>
              </w:rPr>
            </w:pPr>
            <w:r w:rsidRPr="00342573">
              <w:rPr>
                <w:rFonts w:ascii="Times New Roman" w:hAnsi="Times New Roman"/>
                <w:sz w:val="28"/>
                <w:szCs w:val="28"/>
              </w:rPr>
              <w:t>2025</w:t>
            </w:r>
          </w:p>
        </w:tc>
        <w:tc>
          <w:tcPr>
            <w:tcW w:w="1388"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rPr>
                <w:rFonts w:ascii="Times New Roman" w:hAnsi="Times New Roman"/>
                <w:sz w:val="28"/>
                <w:szCs w:val="28"/>
              </w:rPr>
            </w:pPr>
            <w:r w:rsidRPr="00342573">
              <w:rPr>
                <w:rFonts w:ascii="Times New Roman" w:hAnsi="Times New Roman"/>
                <w:sz w:val="28"/>
                <w:szCs w:val="28"/>
              </w:rPr>
              <w:t>2026</w:t>
            </w:r>
          </w:p>
        </w:tc>
        <w:tc>
          <w:tcPr>
            <w:tcW w:w="2723" w:type="dxa"/>
            <w:vMerge/>
            <w:tcBorders>
              <w:top w:val="single" w:sz="4" w:space="0" w:color="auto"/>
              <w:left w:val="single" w:sz="4" w:space="0" w:color="auto"/>
              <w:bottom w:val="single" w:sz="4" w:space="0" w:color="auto"/>
              <w:right w:val="single" w:sz="4" w:space="0" w:color="auto"/>
            </w:tcBorders>
            <w:vAlign w:val="center"/>
            <w:hideMark/>
          </w:tcPr>
          <w:p w:rsidR="006C103E" w:rsidRPr="00342573" w:rsidRDefault="006C103E" w:rsidP="00094CEB">
            <w:pPr>
              <w:spacing w:after="0" w:line="240" w:lineRule="auto"/>
              <w:rPr>
                <w:rFonts w:ascii="Times New Roman" w:hAnsi="Times New Roman"/>
                <w:sz w:val="28"/>
                <w:szCs w:val="28"/>
              </w:rPr>
            </w:pPr>
          </w:p>
        </w:tc>
      </w:tr>
      <w:tr w:rsidR="006C103E" w:rsidRPr="00342573" w:rsidTr="001757E4">
        <w:trPr>
          <w:trHeight w:val="365"/>
        </w:trPr>
        <w:tc>
          <w:tcPr>
            <w:tcW w:w="569"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1</w:t>
            </w:r>
          </w:p>
        </w:tc>
        <w:tc>
          <w:tcPr>
            <w:tcW w:w="4111"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3</w:t>
            </w:r>
          </w:p>
        </w:tc>
        <w:tc>
          <w:tcPr>
            <w:tcW w:w="1162"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4</w:t>
            </w:r>
          </w:p>
        </w:tc>
        <w:tc>
          <w:tcPr>
            <w:tcW w:w="1984"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5</w:t>
            </w:r>
          </w:p>
        </w:tc>
        <w:tc>
          <w:tcPr>
            <w:tcW w:w="1276"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7</w:t>
            </w:r>
          </w:p>
        </w:tc>
        <w:tc>
          <w:tcPr>
            <w:tcW w:w="851"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8</w:t>
            </w:r>
          </w:p>
        </w:tc>
        <w:tc>
          <w:tcPr>
            <w:tcW w:w="1388"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9</w:t>
            </w:r>
          </w:p>
        </w:tc>
        <w:tc>
          <w:tcPr>
            <w:tcW w:w="2723" w:type="dxa"/>
            <w:tcBorders>
              <w:top w:val="single" w:sz="4" w:space="0" w:color="auto"/>
              <w:left w:val="single" w:sz="4" w:space="0" w:color="auto"/>
              <w:bottom w:val="single" w:sz="4" w:space="0" w:color="auto"/>
              <w:right w:val="single" w:sz="4" w:space="0" w:color="auto"/>
            </w:tcBorders>
            <w:hideMark/>
          </w:tcPr>
          <w:p w:rsidR="006C103E" w:rsidRPr="00342573" w:rsidRDefault="006C103E" w:rsidP="00094CEB">
            <w:pPr>
              <w:spacing w:after="0" w:line="240" w:lineRule="auto"/>
              <w:jc w:val="center"/>
              <w:rPr>
                <w:rFonts w:ascii="Times New Roman" w:hAnsi="Times New Roman"/>
                <w:sz w:val="28"/>
                <w:szCs w:val="28"/>
              </w:rPr>
            </w:pPr>
            <w:r w:rsidRPr="00342573">
              <w:rPr>
                <w:rFonts w:ascii="Times New Roman" w:hAnsi="Times New Roman"/>
                <w:sz w:val="28"/>
                <w:szCs w:val="28"/>
              </w:rPr>
              <w:t>10</w:t>
            </w:r>
          </w:p>
        </w:tc>
      </w:tr>
      <w:tr w:rsidR="00342573" w:rsidRPr="00342573" w:rsidTr="001757E4">
        <w:trPr>
          <w:trHeight w:val="2642"/>
        </w:trPr>
        <w:tc>
          <w:tcPr>
            <w:tcW w:w="569" w:type="dxa"/>
            <w:tcBorders>
              <w:top w:val="single" w:sz="4" w:space="0" w:color="auto"/>
              <w:left w:val="single" w:sz="4" w:space="0" w:color="auto"/>
              <w:bottom w:val="single" w:sz="4" w:space="0" w:color="auto"/>
              <w:right w:val="single" w:sz="4" w:space="0" w:color="auto"/>
            </w:tcBorders>
            <w:hideMark/>
          </w:tcPr>
          <w:p w:rsidR="00342573" w:rsidRPr="00342573" w:rsidRDefault="00342573" w:rsidP="00094CEB">
            <w:pPr>
              <w:spacing w:after="0" w:line="240" w:lineRule="auto"/>
              <w:jc w:val="center"/>
              <w:rPr>
                <w:rFonts w:ascii="Times New Roman" w:hAnsi="Times New Roman"/>
                <w:sz w:val="28"/>
                <w:szCs w:val="28"/>
              </w:rPr>
            </w:pPr>
            <w:r w:rsidRPr="00342573">
              <w:rPr>
                <w:rFonts w:ascii="Times New Roman" w:hAnsi="Times New Roman"/>
                <w:sz w:val="28"/>
                <w:szCs w:val="28"/>
              </w:rPr>
              <w:t>1.</w:t>
            </w:r>
          </w:p>
        </w:tc>
        <w:tc>
          <w:tcPr>
            <w:tcW w:w="4111" w:type="dxa"/>
            <w:tcBorders>
              <w:top w:val="single" w:sz="4" w:space="0" w:color="auto"/>
              <w:left w:val="single" w:sz="4" w:space="0" w:color="auto"/>
              <w:bottom w:val="single" w:sz="4" w:space="0" w:color="auto"/>
              <w:right w:val="single" w:sz="4" w:space="0" w:color="auto"/>
            </w:tcBorders>
          </w:tcPr>
          <w:p w:rsidR="00342573" w:rsidRPr="00342573" w:rsidRDefault="00342573" w:rsidP="006C103E">
            <w:pPr>
              <w:spacing w:after="0" w:line="240" w:lineRule="auto"/>
              <w:ind w:right="176"/>
              <w:rPr>
                <w:rFonts w:ascii="Times New Roman" w:hAnsi="Times New Roman"/>
                <w:b/>
                <w:sz w:val="28"/>
                <w:szCs w:val="28"/>
              </w:rPr>
            </w:pPr>
            <w:r w:rsidRPr="00342573">
              <w:rPr>
                <w:rFonts w:ascii="Times New Roman" w:hAnsi="Times New Roman"/>
                <w:sz w:val="28"/>
                <w:szCs w:val="28"/>
              </w:rPr>
              <w:t xml:space="preserve">Надання одноразової </w:t>
            </w:r>
            <w:r w:rsidR="003022BC">
              <w:rPr>
                <w:rFonts w:ascii="Times New Roman" w:hAnsi="Times New Roman"/>
                <w:sz w:val="28"/>
                <w:szCs w:val="28"/>
              </w:rPr>
              <w:t xml:space="preserve">матеріальної </w:t>
            </w:r>
            <w:r w:rsidRPr="00342573">
              <w:rPr>
                <w:rFonts w:ascii="Times New Roman" w:hAnsi="Times New Roman"/>
                <w:sz w:val="28"/>
                <w:szCs w:val="28"/>
              </w:rPr>
              <w:t>допомоги жителям з онкологічною пат</w:t>
            </w:r>
            <w:r w:rsidR="00686D76">
              <w:rPr>
                <w:rFonts w:ascii="Times New Roman" w:hAnsi="Times New Roman"/>
                <w:sz w:val="28"/>
                <w:szCs w:val="28"/>
              </w:rPr>
              <w:t>о</w:t>
            </w:r>
            <w:r w:rsidRPr="00342573">
              <w:rPr>
                <w:rFonts w:ascii="Times New Roman" w:hAnsi="Times New Roman"/>
                <w:sz w:val="28"/>
                <w:szCs w:val="28"/>
              </w:rPr>
              <w:t xml:space="preserve">логією та захворюваннями, що потребують постійного вартісного медикаментозного лікування. </w:t>
            </w:r>
          </w:p>
        </w:tc>
        <w:tc>
          <w:tcPr>
            <w:tcW w:w="1162" w:type="dxa"/>
            <w:tcBorders>
              <w:top w:val="single" w:sz="4" w:space="0" w:color="auto"/>
              <w:left w:val="single" w:sz="4" w:space="0" w:color="auto"/>
              <w:bottom w:val="single" w:sz="4" w:space="0" w:color="auto"/>
              <w:right w:val="single" w:sz="4" w:space="0" w:color="auto"/>
            </w:tcBorders>
          </w:tcPr>
          <w:p w:rsidR="00342573" w:rsidRPr="00342573" w:rsidRDefault="00342573" w:rsidP="00342573">
            <w:pPr>
              <w:pStyle w:val="a4"/>
              <w:spacing w:after="0"/>
              <w:ind w:left="0"/>
              <w:rPr>
                <w:rFonts w:ascii="Times New Roman" w:eastAsia="Times New Roman" w:hAnsi="Times New Roman"/>
                <w:sz w:val="28"/>
                <w:szCs w:val="28"/>
              </w:rPr>
            </w:pPr>
            <w:r w:rsidRPr="00342573">
              <w:rPr>
                <w:rFonts w:ascii="Times New Roman" w:eastAsia="Times New Roman" w:hAnsi="Times New Roman"/>
                <w:sz w:val="28"/>
                <w:szCs w:val="28"/>
              </w:rPr>
              <w:t>202</w:t>
            </w:r>
            <w:r w:rsidRPr="00342573">
              <w:rPr>
                <w:rFonts w:ascii="Times New Roman" w:eastAsia="Times New Roman" w:hAnsi="Times New Roman"/>
                <w:sz w:val="28"/>
                <w:szCs w:val="28"/>
                <w:lang w:val="uk-UA"/>
              </w:rPr>
              <w:t>4</w:t>
            </w:r>
            <w:r w:rsidRPr="00342573">
              <w:rPr>
                <w:rFonts w:ascii="Times New Roman" w:eastAsia="Times New Roman" w:hAnsi="Times New Roman"/>
                <w:sz w:val="28"/>
                <w:szCs w:val="28"/>
              </w:rPr>
              <w:t>-202</w:t>
            </w:r>
            <w:r w:rsidRPr="00342573">
              <w:rPr>
                <w:rFonts w:ascii="Times New Roman" w:eastAsia="Times New Roman" w:hAnsi="Times New Roman"/>
                <w:sz w:val="28"/>
                <w:szCs w:val="28"/>
                <w:lang w:val="uk-UA"/>
              </w:rPr>
              <w:t>6</w:t>
            </w:r>
          </w:p>
          <w:p w:rsidR="00342573" w:rsidRPr="00342573" w:rsidRDefault="00342573" w:rsidP="00094CEB">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342573" w:rsidRPr="00342573" w:rsidRDefault="00342573" w:rsidP="00094CEB">
            <w:pPr>
              <w:spacing w:after="0" w:line="240" w:lineRule="auto"/>
              <w:jc w:val="center"/>
              <w:rPr>
                <w:rFonts w:ascii="Times New Roman" w:hAnsi="Times New Roman"/>
                <w:b/>
                <w:sz w:val="28"/>
                <w:szCs w:val="28"/>
              </w:rPr>
            </w:pPr>
            <w:r w:rsidRPr="00342573">
              <w:rPr>
                <w:rFonts w:ascii="Times New Roman" w:hAnsi="Times New Roman"/>
                <w:sz w:val="28"/>
                <w:szCs w:val="28"/>
              </w:rPr>
              <w:t xml:space="preserve">Заставнівська міська рада </w:t>
            </w:r>
          </w:p>
        </w:tc>
        <w:tc>
          <w:tcPr>
            <w:tcW w:w="1276" w:type="dxa"/>
            <w:tcBorders>
              <w:top w:val="single" w:sz="4" w:space="0" w:color="auto"/>
              <w:left w:val="single" w:sz="4" w:space="0" w:color="auto"/>
              <w:bottom w:val="single" w:sz="4" w:space="0" w:color="auto"/>
              <w:right w:val="single" w:sz="4" w:space="0" w:color="auto"/>
            </w:tcBorders>
            <w:hideMark/>
          </w:tcPr>
          <w:p w:rsidR="006716B1" w:rsidRPr="00342573" w:rsidRDefault="006716B1" w:rsidP="006716B1">
            <w:pPr>
              <w:spacing w:after="0" w:line="240" w:lineRule="auto"/>
              <w:jc w:val="center"/>
              <w:rPr>
                <w:rFonts w:ascii="Times New Roman" w:hAnsi="Times New Roman"/>
                <w:sz w:val="28"/>
                <w:szCs w:val="28"/>
              </w:rPr>
            </w:pPr>
            <w:r w:rsidRPr="00342573">
              <w:rPr>
                <w:rFonts w:ascii="Times New Roman" w:hAnsi="Times New Roman"/>
                <w:sz w:val="28"/>
                <w:szCs w:val="28"/>
              </w:rPr>
              <w:t>Бюджет</w:t>
            </w:r>
          </w:p>
          <w:p w:rsidR="006716B1" w:rsidRDefault="006716B1" w:rsidP="006716B1">
            <w:pPr>
              <w:spacing w:after="0" w:line="240" w:lineRule="auto"/>
              <w:jc w:val="center"/>
              <w:rPr>
                <w:rFonts w:ascii="Times New Roman" w:hAnsi="Times New Roman"/>
                <w:sz w:val="28"/>
                <w:szCs w:val="28"/>
              </w:rPr>
            </w:pPr>
            <w:r>
              <w:rPr>
                <w:rFonts w:ascii="Times New Roman" w:hAnsi="Times New Roman"/>
                <w:sz w:val="28"/>
                <w:szCs w:val="28"/>
              </w:rPr>
              <w:t>Заставнівської міської територіальної</w:t>
            </w:r>
          </w:p>
          <w:p w:rsidR="00342573" w:rsidRPr="00342573" w:rsidRDefault="006716B1" w:rsidP="006716B1">
            <w:pPr>
              <w:spacing w:after="0" w:line="240" w:lineRule="auto"/>
              <w:jc w:val="center"/>
              <w:rPr>
                <w:rFonts w:ascii="Times New Roman" w:hAnsi="Times New Roman"/>
                <w:b/>
                <w:sz w:val="28"/>
                <w:szCs w:val="28"/>
              </w:rPr>
            </w:pPr>
            <w:r w:rsidRPr="00342573">
              <w:rPr>
                <w:rFonts w:ascii="Times New Roman" w:hAnsi="Times New Roman"/>
                <w:sz w:val="28"/>
                <w:szCs w:val="28"/>
              </w:rPr>
              <w:t xml:space="preserve">громади </w:t>
            </w:r>
          </w:p>
        </w:tc>
        <w:tc>
          <w:tcPr>
            <w:tcW w:w="992" w:type="dxa"/>
            <w:tcBorders>
              <w:top w:val="single" w:sz="4" w:space="0" w:color="auto"/>
              <w:left w:val="single" w:sz="4" w:space="0" w:color="auto"/>
              <w:bottom w:val="single" w:sz="4" w:space="0" w:color="auto"/>
              <w:right w:val="single" w:sz="4" w:space="0" w:color="auto"/>
            </w:tcBorders>
          </w:tcPr>
          <w:p w:rsidR="00342573" w:rsidRPr="00841DBA" w:rsidRDefault="00841DBA" w:rsidP="00094CEB">
            <w:pPr>
              <w:spacing w:after="0" w:line="240" w:lineRule="auto"/>
              <w:jc w:val="center"/>
              <w:rPr>
                <w:rFonts w:ascii="Times New Roman" w:hAnsi="Times New Roman"/>
                <w:bCs/>
                <w:iCs/>
                <w:sz w:val="28"/>
                <w:szCs w:val="28"/>
              </w:rPr>
            </w:pPr>
            <w:r w:rsidRPr="00841DBA">
              <w:rPr>
                <w:rFonts w:ascii="Times New Roman" w:hAnsi="Times New Roman"/>
                <w:bCs/>
                <w:iCs/>
                <w:sz w:val="28"/>
                <w:szCs w:val="28"/>
              </w:rPr>
              <w:t>500,0</w:t>
            </w:r>
          </w:p>
        </w:tc>
        <w:tc>
          <w:tcPr>
            <w:tcW w:w="851" w:type="dxa"/>
            <w:tcBorders>
              <w:top w:val="single" w:sz="4" w:space="0" w:color="auto"/>
              <w:left w:val="single" w:sz="4" w:space="0" w:color="auto"/>
              <w:bottom w:val="single" w:sz="4" w:space="0" w:color="auto"/>
              <w:right w:val="single" w:sz="4" w:space="0" w:color="auto"/>
            </w:tcBorders>
          </w:tcPr>
          <w:p w:rsidR="00342573" w:rsidRPr="00841DBA" w:rsidRDefault="00841DBA" w:rsidP="00094CEB">
            <w:pPr>
              <w:spacing w:after="0" w:line="240" w:lineRule="auto"/>
              <w:jc w:val="center"/>
              <w:rPr>
                <w:rFonts w:ascii="Times New Roman" w:hAnsi="Times New Roman"/>
                <w:bCs/>
                <w:iCs/>
                <w:sz w:val="28"/>
                <w:szCs w:val="28"/>
              </w:rPr>
            </w:pPr>
            <w:r>
              <w:rPr>
                <w:rFonts w:ascii="Times New Roman" w:hAnsi="Times New Roman"/>
                <w:bCs/>
                <w:iCs/>
                <w:sz w:val="28"/>
                <w:szCs w:val="28"/>
              </w:rPr>
              <w:t>550,0</w:t>
            </w:r>
          </w:p>
        </w:tc>
        <w:tc>
          <w:tcPr>
            <w:tcW w:w="1388" w:type="dxa"/>
            <w:tcBorders>
              <w:top w:val="single" w:sz="4" w:space="0" w:color="auto"/>
              <w:left w:val="single" w:sz="4" w:space="0" w:color="auto"/>
              <w:bottom w:val="single" w:sz="4" w:space="0" w:color="auto"/>
              <w:right w:val="single" w:sz="4" w:space="0" w:color="auto"/>
            </w:tcBorders>
          </w:tcPr>
          <w:p w:rsidR="00342573" w:rsidRPr="00841DBA" w:rsidRDefault="00841DBA" w:rsidP="00094CEB">
            <w:pPr>
              <w:spacing w:after="0" w:line="240" w:lineRule="auto"/>
              <w:jc w:val="center"/>
              <w:rPr>
                <w:rFonts w:ascii="Times New Roman" w:hAnsi="Times New Roman"/>
                <w:bCs/>
                <w:sz w:val="28"/>
                <w:szCs w:val="28"/>
              </w:rPr>
            </w:pPr>
            <w:r w:rsidRPr="00841DBA">
              <w:rPr>
                <w:rFonts w:ascii="Times New Roman" w:hAnsi="Times New Roman"/>
                <w:bCs/>
                <w:sz w:val="28"/>
                <w:szCs w:val="28"/>
              </w:rPr>
              <w:t>600,0</w:t>
            </w:r>
          </w:p>
        </w:tc>
        <w:tc>
          <w:tcPr>
            <w:tcW w:w="2723" w:type="dxa"/>
            <w:vMerge w:val="restart"/>
            <w:tcBorders>
              <w:top w:val="single" w:sz="4" w:space="0" w:color="auto"/>
              <w:left w:val="single" w:sz="4" w:space="0" w:color="auto"/>
              <w:right w:val="single" w:sz="4" w:space="0" w:color="auto"/>
            </w:tcBorders>
            <w:hideMark/>
          </w:tcPr>
          <w:p w:rsidR="00D85053" w:rsidRDefault="00D85053" w:rsidP="00D85053">
            <w:pPr>
              <w:pStyle w:val="a4"/>
              <w:spacing w:after="0"/>
              <w:ind w:left="0"/>
              <w:jc w:val="center"/>
              <w:rPr>
                <w:rFonts w:ascii="Times New Roman" w:hAnsi="Times New Roman"/>
                <w:bCs/>
                <w:sz w:val="28"/>
                <w:szCs w:val="28"/>
                <w:lang w:val="uk-UA"/>
              </w:rPr>
            </w:pPr>
          </w:p>
          <w:p w:rsidR="00D85053" w:rsidRDefault="00D85053" w:rsidP="00D85053">
            <w:pPr>
              <w:pStyle w:val="a4"/>
              <w:spacing w:after="0"/>
              <w:ind w:left="0"/>
              <w:jc w:val="center"/>
              <w:rPr>
                <w:rFonts w:ascii="Times New Roman" w:hAnsi="Times New Roman"/>
                <w:bCs/>
                <w:sz w:val="28"/>
                <w:szCs w:val="28"/>
                <w:lang w:val="uk-UA"/>
              </w:rPr>
            </w:pPr>
          </w:p>
          <w:p w:rsidR="00D85053" w:rsidRDefault="00D85053" w:rsidP="00D85053">
            <w:pPr>
              <w:pStyle w:val="a4"/>
              <w:spacing w:after="0"/>
              <w:ind w:left="0"/>
              <w:jc w:val="center"/>
              <w:rPr>
                <w:rFonts w:ascii="Times New Roman" w:hAnsi="Times New Roman"/>
                <w:bCs/>
                <w:sz w:val="28"/>
                <w:szCs w:val="28"/>
                <w:lang w:val="uk-UA"/>
              </w:rPr>
            </w:pPr>
          </w:p>
          <w:p w:rsidR="00D85053" w:rsidRDefault="00D85053" w:rsidP="00D85053">
            <w:pPr>
              <w:pStyle w:val="a4"/>
              <w:spacing w:after="0"/>
              <w:ind w:left="0"/>
              <w:jc w:val="center"/>
              <w:rPr>
                <w:rFonts w:ascii="Times New Roman" w:hAnsi="Times New Roman"/>
                <w:bCs/>
                <w:sz w:val="28"/>
                <w:szCs w:val="28"/>
                <w:lang w:val="uk-UA"/>
              </w:rPr>
            </w:pPr>
          </w:p>
          <w:p w:rsidR="00D85053" w:rsidRDefault="00D85053" w:rsidP="00D85053">
            <w:pPr>
              <w:pStyle w:val="a4"/>
              <w:spacing w:after="0"/>
              <w:ind w:left="0"/>
              <w:jc w:val="center"/>
              <w:rPr>
                <w:rFonts w:ascii="Times New Roman" w:hAnsi="Times New Roman"/>
                <w:bCs/>
                <w:sz w:val="28"/>
                <w:szCs w:val="28"/>
                <w:lang w:val="uk-UA"/>
              </w:rPr>
            </w:pPr>
          </w:p>
          <w:p w:rsidR="00D85053" w:rsidRDefault="00D85053" w:rsidP="00D85053">
            <w:pPr>
              <w:pStyle w:val="a4"/>
              <w:spacing w:after="0"/>
              <w:ind w:left="0"/>
              <w:jc w:val="center"/>
              <w:rPr>
                <w:rFonts w:ascii="Times New Roman" w:hAnsi="Times New Roman"/>
                <w:bCs/>
                <w:sz w:val="28"/>
                <w:szCs w:val="28"/>
                <w:lang w:val="uk-UA"/>
              </w:rPr>
            </w:pPr>
          </w:p>
          <w:p w:rsidR="00D85053" w:rsidRDefault="00D85053" w:rsidP="00D85053">
            <w:pPr>
              <w:pStyle w:val="a4"/>
              <w:spacing w:after="0"/>
              <w:ind w:left="0"/>
              <w:jc w:val="center"/>
              <w:rPr>
                <w:rFonts w:ascii="Times New Roman" w:hAnsi="Times New Roman"/>
                <w:bCs/>
                <w:sz w:val="28"/>
                <w:szCs w:val="28"/>
                <w:lang w:val="uk-UA"/>
              </w:rPr>
            </w:pPr>
          </w:p>
          <w:p w:rsidR="00D85053" w:rsidRDefault="00D85053" w:rsidP="00D85053">
            <w:pPr>
              <w:pStyle w:val="a4"/>
              <w:spacing w:after="0"/>
              <w:ind w:left="0"/>
              <w:jc w:val="center"/>
              <w:rPr>
                <w:rFonts w:ascii="Times New Roman" w:hAnsi="Times New Roman"/>
                <w:bCs/>
                <w:sz w:val="28"/>
                <w:szCs w:val="28"/>
                <w:lang w:val="uk-UA"/>
              </w:rPr>
            </w:pPr>
          </w:p>
          <w:p w:rsidR="00D85053" w:rsidRDefault="00D85053" w:rsidP="00D85053">
            <w:pPr>
              <w:pStyle w:val="a4"/>
              <w:spacing w:after="0"/>
              <w:ind w:left="0"/>
              <w:jc w:val="center"/>
              <w:rPr>
                <w:rFonts w:ascii="Times New Roman" w:hAnsi="Times New Roman"/>
                <w:bCs/>
                <w:sz w:val="28"/>
                <w:szCs w:val="28"/>
                <w:lang w:val="uk-UA"/>
              </w:rPr>
            </w:pPr>
          </w:p>
          <w:p w:rsidR="00342573" w:rsidRPr="00342573" w:rsidRDefault="00342573" w:rsidP="00D85053">
            <w:pPr>
              <w:pStyle w:val="a4"/>
              <w:spacing w:after="0"/>
              <w:ind w:left="0"/>
              <w:jc w:val="center"/>
              <w:rPr>
                <w:rFonts w:ascii="Times New Roman" w:hAnsi="Times New Roman"/>
                <w:bCs/>
                <w:sz w:val="28"/>
                <w:szCs w:val="28"/>
                <w:lang w:val="uk-UA"/>
              </w:rPr>
            </w:pPr>
            <w:r w:rsidRPr="00342573">
              <w:rPr>
                <w:rFonts w:ascii="Times New Roman" w:hAnsi="Times New Roman"/>
                <w:bCs/>
                <w:sz w:val="28"/>
                <w:szCs w:val="28"/>
                <w:lang w:val="uk-UA"/>
              </w:rPr>
              <w:t xml:space="preserve">Забезпечити соціальний захист окремим категоріям громадян, які </w:t>
            </w:r>
            <w:r w:rsidRPr="00342573">
              <w:rPr>
                <w:rFonts w:ascii="Times New Roman" w:hAnsi="Times New Roman"/>
                <w:bCs/>
                <w:sz w:val="28"/>
                <w:szCs w:val="28"/>
                <w:lang w:val="uk-UA"/>
              </w:rPr>
              <w:lastRenderedPageBreak/>
              <w:t>потребують допомоги та соціальної підтримки, вирішити найбільш гострі та болючі проблеми цих громадян</w:t>
            </w:r>
          </w:p>
        </w:tc>
      </w:tr>
      <w:tr w:rsidR="00342573" w:rsidRPr="00342573" w:rsidTr="001757E4">
        <w:trPr>
          <w:trHeight w:val="365"/>
        </w:trPr>
        <w:tc>
          <w:tcPr>
            <w:tcW w:w="569" w:type="dxa"/>
            <w:tcBorders>
              <w:top w:val="single" w:sz="4" w:space="0" w:color="auto"/>
              <w:left w:val="single" w:sz="4" w:space="0" w:color="auto"/>
              <w:bottom w:val="single" w:sz="4" w:space="0" w:color="auto"/>
              <w:right w:val="single" w:sz="4" w:space="0" w:color="auto"/>
            </w:tcBorders>
            <w:hideMark/>
          </w:tcPr>
          <w:p w:rsidR="00342573" w:rsidRPr="00342573" w:rsidRDefault="00342573" w:rsidP="00094CEB">
            <w:pPr>
              <w:spacing w:after="0" w:line="240" w:lineRule="auto"/>
              <w:rPr>
                <w:rFonts w:ascii="Times New Roman" w:hAnsi="Times New Roman"/>
                <w:sz w:val="28"/>
                <w:szCs w:val="28"/>
              </w:rPr>
            </w:pPr>
            <w:r w:rsidRPr="00342573">
              <w:rPr>
                <w:rFonts w:ascii="Times New Roman" w:hAnsi="Times New Roman"/>
                <w:sz w:val="28"/>
                <w:szCs w:val="28"/>
              </w:rPr>
              <w:t>2.</w:t>
            </w:r>
          </w:p>
        </w:tc>
        <w:tc>
          <w:tcPr>
            <w:tcW w:w="4111" w:type="dxa"/>
            <w:tcBorders>
              <w:top w:val="single" w:sz="4" w:space="0" w:color="auto"/>
              <w:left w:val="single" w:sz="4" w:space="0" w:color="auto"/>
              <w:bottom w:val="single" w:sz="4" w:space="0" w:color="auto"/>
              <w:right w:val="single" w:sz="4" w:space="0" w:color="auto"/>
            </w:tcBorders>
            <w:hideMark/>
          </w:tcPr>
          <w:p w:rsidR="00342573" w:rsidRPr="00342573" w:rsidRDefault="00342573" w:rsidP="00094CEB">
            <w:pPr>
              <w:spacing w:after="0" w:line="240" w:lineRule="auto"/>
              <w:rPr>
                <w:rFonts w:ascii="Times New Roman" w:hAnsi="Times New Roman"/>
                <w:sz w:val="28"/>
                <w:szCs w:val="28"/>
              </w:rPr>
            </w:pPr>
            <w:r w:rsidRPr="00342573">
              <w:rPr>
                <w:rFonts w:ascii="Times New Roman" w:hAnsi="Times New Roman"/>
                <w:sz w:val="28"/>
                <w:szCs w:val="28"/>
              </w:rPr>
              <w:t xml:space="preserve">Надання одноразової </w:t>
            </w:r>
            <w:r w:rsidR="003022BC">
              <w:rPr>
                <w:rFonts w:ascii="Times New Roman" w:hAnsi="Times New Roman"/>
                <w:sz w:val="28"/>
                <w:szCs w:val="28"/>
              </w:rPr>
              <w:t xml:space="preserve">матеріальної </w:t>
            </w:r>
            <w:r w:rsidRPr="00342573">
              <w:rPr>
                <w:rFonts w:ascii="Times New Roman" w:hAnsi="Times New Roman"/>
                <w:sz w:val="28"/>
                <w:szCs w:val="28"/>
              </w:rPr>
              <w:t>допомоги на лікування малозабезпеченим громадянам, сім’ям з дітьми, особам  з інвалідністю, громадянам, які опинилися в скрутних життєвих обставинах</w:t>
            </w:r>
            <w:r w:rsidR="00616F32">
              <w:rPr>
                <w:rFonts w:ascii="Times New Roman" w:hAnsi="Times New Roman"/>
                <w:sz w:val="28"/>
                <w:szCs w:val="28"/>
              </w:rPr>
              <w:t xml:space="preserve">, </w:t>
            </w:r>
            <w:r w:rsidR="00616F32">
              <w:rPr>
                <w:rFonts w:ascii="Times New Roman" w:hAnsi="Times New Roman"/>
                <w:sz w:val="28"/>
                <w:szCs w:val="28"/>
              </w:rPr>
              <w:lastRenderedPageBreak/>
              <w:t>іншим категоріям населення, в тому числі</w:t>
            </w:r>
            <w:r w:rsidR="005E3104">
              <w:rPr>
                <w:rFonts w:ascii="Times New Roman" w:hAnsi="Times New Roman"/>
                <w:sz w:val="28"/>
                <w:szCs w:val="28"/>
              </w:rPr>
              <w:t>:</w:t>
            </w:r>
            <w:r w:rsidR="00616F32">
              <w:rPr>
                <w:rFonts w:ascii="Times New Roman" w:hAnsi="Times New Roman"/>
                <w:sz w:val="28"/>
                <w:szCs w:val="28"/>
              </w:rPr>
              <w:t xml:space="preserve"> учасникам бойових дій на території інших держав (Афганістан), громадянам, які постраждали внаслідок Чорнобильської катастрофи. </w:t>
            </w:r>
          </w:p>
        </w:tc>
        <w:tc>
          <w:tcPr>
            <w:tcW w:w="1162" w:type="dxa"/>
            <w:tcBorders>
              <w:top w:val="single" w:sz="4" w:space="0" w:color="auto"/>
              <w:left w:val="single" w:sz="4" w:space="0" w:color="auto"/>
              <w:bottom w:val="single" w:sz="4" w:space="0" w:color="auto"/>
              <w:right w:val="single" w:sz="4" w:space="0" w:color="auto"/>
            </w:tcBorders>
          </w:tcPr>
          <w:p w:rsidR="00342573" w:rsidRPr="00342573" w:rsidRDefault="00342573" w:rsidP="00342573">
            <w:pPr>
              <w:pStyle w:val="a4"/>
              <w:spacing w:after="0"/>
              <w:ind w:left="0"/>
              <w:rPr>
                <w:rFonts w:ascii="Times New Roman" w:eastAsia="Times New Roman" w:hAnsi="Times New Roman"/>
                <w:sz w:val="28"/>
                <w:szCs w:val="28"/>
              </w:rPr>
            </w:pPr>
            <w:r w:rsidRPr="00342573">
              <w:rPr>
                <w:rFonts w:ascii="Times New Roman" w:eastAsia="Times New Roman" w:hAnsi="Times New Roman"/>
                <w:sz w:val="28"/>
                <w:szCs w:val="28"/>
              </w:rPr>
              <w:lastRenderedPageBreak/>
              <w:t>202</w:t>
            </w:r>
            <w:r w:rsidRPr="00342573">
              <w:rPr>
                <w:rFonts w:ascii="Times New Roman" w:eastAsia="Times New Roman" w:hAnsi="Times New Roman"/>
                <w:sz w:val="28"/>
                <w:szCs w:val="28"/>
                <w:lang w:val="uk-UA"/>
              </w:rPr>
              <w:t>4</w:t>
            </w:r>
            <w:r w:rsidRPr="00342573">
              <w:rPr>
                <w:rFonts w:ascii="Times New Roman" w:eastAsia="Times New Roman" w:hAnsi="Times New Roman"/>
                <w:sz w:val="28"/>
                <w:szCs w:val="28"/>
              </w:rPr>
              <w:t>-202</w:t>
            </w:r>
            <w:r w:rsidRPr="00342573">
              <w:rPr>
                <w:rFonts w:ascii="Times New Roman" w:eastAsia="Times New Roman" w:hAnsi="Times New Roman"/>
                <w:sz w:val="28"/>
                <w:szCs w:val="28"/>
                <w:lang w:val="uk-UA"/>
              </w:rPr>
              <w:t>6</w:t>
            </w:r>
          </w:p>
          <w:p w:rsidR="00342573" w:rsidRPr="00342573" w:rsidRDefault="00342573" w:rsidP="00094CEB">
            <w:pPr>
              <w:pStyle w:val="a4"/>
              <w:spacing w:after="0"/>
              <w:ind w:left="0"/>
              <w:jc w:val="center"/>
              <w:rPr>
                <w:rFonts w:ascii="Times New Roman" w:eastAsia="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342573" w:rsidRPr="00342573" w:rsidRDefault="00342573" w:rsidP="00094CEB">
            <w:pPr>
              <w:spacing w:after="0" w:line="240" w:lineRule="auto"/>
              <w:jc w:val="center"/>
              <w:rPr>
                <w:rFonts w:ascii="Times New Roman" w:hAnsi="Times New Roman"/>
                <w:sz w:val="28"/>
                <w:szCs w:val="28"/>
              </w:rPr>
            </w:pPr>
            <w:r w:rsidRPr="00342573">
              <w:rPr>
                <w:rFonts w:ascii="Times New Roman" w:hAnsi="Times New Roman"/>
                <w:sz w:val="28"/>
                <w:szCs w:val="28"/>
              </w:rPr>
              <w:t xml:space="preserve">Заставнівська міська рада </w:t>
            </w:r>
          </w:p>
        </w:tc>
        <w:tc>
          <w:tcPr>
            <w:tcW w:w="1276" w:type="dxa"/>
            <w:tcBorders>
              <w:top w:val="single" w:sz="4" w:space="0" w:color="auto"/>
              <w:left w:val="single" w:sz="4" w:space="0" w:color="auto"/>
              <w:bottom w:val="single" w:sz="4" w:space="0" w:color="auto"/>
              <w:right w:val="single" w:sz="4" w:space="0" w:color="auto"/>
            </w:tcBorders>
            <w:hideMark/>
          </w:tcPr>
          <w:p w:rsidR="006716B1" w:rsidRPr="00342573" w:rsidRDefault="006716B1" w:rsidP="006716B1">
            <w:pPr>
              <w:spacing w:after="0" w:line="240" w:lineRule="auto"/>
              <w:jc w:val="center"/>
              <w:rPr>
                <w:rFonts w:ascii="Times New Roman" w:hAnsi="Times New Roman"/>
                <w:sz w:val="28"/>
                <w:szCs w:val="28"/>
              </w:rPr>
            </w:pPr>
            <w:r w:rsidRPr="00342573">
              <w:rPr>
                <w:rFonts w:ascii="Times New Roman" w:hAnsi="Times New Roman"/>
                <w:sz w:val="28"/>
                <w:szCs w:val="28"/>
              </w:rPr>
              <w:t>Бюджет</w:t>
            </w:r>
          </w:p>
          <w:p w:rsidR="006716B1" w:rsidRDefault="006716B1" w:rsidP="006716B1">
            <w:pPr>
              <w:spacing w:after="0" w:line="240" w:lineRule="auto"/>
              <w:jc w:val="center"/>
              <w:rPr>
                <w:rFonts w:ascii="Times New Roman" w:hAnsi="Times New Roman"/>
                <w:sz w:val="28"/>
                <w:szCs w:val="28"/>
              </w:rPr>
            </w:pPr>
            <w:r>
              <w:rPr>
                <w:rFonts w:ascii="Times New Roman" w:hAnsi="Times New Roman"/>
                <w:sz w:val="28"/>
                <w:szCs w:val="28"/>
              </w:rPr>
              <w:t>Заставнівської міської територіальної</w:t>
            </w:r>
          </w:p>
          <w:p w:rsidR="00342573" w:rsidRPr="00342573" w:rsidRDefault="006716B1" w:rsidP="006716B1">
            <w:pPr>
              <w:spacing w:after="0" w:line="240" w:lineRule="auto"/>
              <w:jc w:val="center"/>
              <w:rPr>
                <w:rFonts w:ascii="Times New Roman" w:hAnsi="Times New Roman"/>
                <w:sz w:val="28"/>
                <w:szCs w:val="28"/>
              </w:rPr>
            </w:pPr>
            <w:r w:rsidRPr="00342573">
              <w:rPr>
                <w:rFonts w:ascii="Times New Roman" w:hAnsi="Times New Roman"/>
                <w:sz w:val="28"/>
                <w:szCs w:val="28"/>
              </w:rPr>
              <w:t xml:space="preserve">громади  </w:t>
            </w:r>
          </w:p>
        </w:tc>
        <w:tc>
          <w:tcPr>
            <w:tcW w:w="992" w:type="dxa"/>
            <w:tcBorders>
              <w:top w:val="single" w:sz="4" w:space="0" w:color="auto"/>
              <w:left w:val="single" w:sz="4" w:space="0" w:color="auto"/>
              <w:bottom w:val="single" w:sz="4" w:space="0" w:color="auto"/>
              <w:right w:val="single" w:sz="4" w:space="0" w:color="auto"/>
            </w:tcBorders>
          </w:tcPr>
          <w:p w:rsidR="00342573" w:rsidRPr="00342573" w:rsidRDefault="00841DBA" w:rsidP="00094CEB">
            <w:pPr>
              <w:spacing w:after="0" w:line="240" w:lineRule="auto"/>
              <w:jc w:val="both"/>
              <w:rPr>
                <w:rFonts w:ascii="Times New Roman" w:hAnsi="Times New Roman"/>
                <w:sz w:val="28"/>
                <w:szCs w:val="28"/>
              </w:rPr>
            </w:pPr>
            <w:r>
              <w:rPr>
                <w:rFonts w:ascii="Times New Roman" w:hAnsi="Times New Roman"/>
                <w:sz w:val="28"/>
                <w:szCs w:val="28"/>
              </w:rPr>
              <w:t>300,0</w:t>
            </w:r>
          </w:p>
        </w:tc>
        <w:tc>
          <w:tcPr>
            <w:tcW w:w="851" w:type="dxa"/>
            <w:tcBorders>
              <w:top w:val="single" w:sz="4" w:space="0" w:color="auto"/>
              <w:left w:val="single" w:sz="4" w:space="0" w:color="auto"/>
              <w:bottom w:val="single" w:sz="4" w:space="0" w:color="auto"/>
              <w:right w:val="single" w:sz="4" w:space="0" w:color="auto"/>
            </w:tcBorders>
          </w:tcPr>
          <w:p w:rsidR="00342573" w:rsidRPr="00342573" w:rsidRDefault="00841DBA" w:rsidP="00094CEB">
            <w:pPr>
              <w:spacing w:after="0" w:line="240" w:lineRule="auto"/>
              <w:jc w:val="both"/>
              <w:rPr>
                <w:rFonts w:ascii="Times New Roman" w:hAnsi="Times New Roman"/>
                <w:sz w:val="28"/>
                <w:szCs w:val="28"/>
              </w:rPr>
            </w:pPr>
            <w:r>
              <w:rPr>
                <w:rFonts w:ascii="Times New Roman" w:hAnsi="Times New Roman"/>
                <w:sz w:val="28"/>
                <w:szCs w:val="28"/>
              </w:rPr>
              <w:t>350,0</w:t>
            </w:r>
          </w:p>
        </w:tc>
        <w:tc>
          <w:tcPr>
            <w:tcW w:w="1388" w:type="dxa"/>
            <w:tcBorders>
              <w:top w:val="single" w:sz="4" w:space="0" w:color="auto"/>
              <w:left w:val="single" w:sz="4" w:space="0" w:color="auto"/>
              <w:bottom w:val="single" w:sz="4" w:space="0" w:color="auto"/>
              <w:right w:val="single" w:sz="4" w:space="0" w:color="auto"/>
            </w:tcBorders>
          </w:tcPr>
          <w:p w:rsidR="00342573" w:rsidRPr="00342573" w:rsidRDefault="00841DBA" w:rsidP="00094CEB">
            <w:pPr>
              <w:spacing w:after="0" w:line="240" w:lineRule="auto"/>
              <w:jc w:val="both"/>
              <w:rPr>
                <w:rFonts w:ascii="Times New Roman" w:hAnsi="Times New Roman"/>
                <w:sz w:val="28"/>
                <w:szCs w:val="28"/>
              </w:rPr>
            </w:pPr>
            <w:r>
              <w:rPr>
                <w:rFonts w:ascii="Times New Roman" w:hAnsi="Times New Roman"/>
                <w:sz w:val="28"/>
                <w:szCs w:val="28"/>
              </w:rPr>
              <w:t>400,0</w:t>
            </w:r>
          </w:p>
        </w:tc>
        <w:tc>
          <w:tcPr>
            <w:tcW w:w="2723" w:type="dxa"/>
            <w:vMerge/>
            <w:tcBorders>
              <w:left w:val="single" w:sz="4" w:space="0" w:color="auto"/>
              <w:right w:val="single" w:sz="4" w:space="0" w:color="auto"/>
            </w:tcBorders>
            <w:hideMark/>
          </w:tcPr>
          <w:p w:rsidR="00342573" w:rsidRPr="00342573" w:rsidRDefault="00342573" w:rsidP="00D85053">
            <w:pPr>
              <w:pStyle w:val="a4"/>
              <w:spacing w:after="0"/>
              <w:ind w:left="0"/>
              <w:jc w:val="center"/>
              <w:rPr>
                <w:rFonts w:ascii="Times New Roman" w:hAnsi="Times New Roman"/>
                <w:sz w:val="28"/>
                <w:szCs w:val="28"/>
              </w:rPr>
            </w:pPr>
          </w:p>
        </w:tc>
      </w:tr>
      <w:tr w:rsidR="00342573" w:rsidRPr="00342573" w:rsidTr="001757E4">
        <w:trPr>
          <w:trHeight w:val="2546"/>
        </w:trPr>
        <w:tc>
          <w:tcPr>
            <w:tcW w:w="569" w:type="dxa"/>
            <w:tcBorders>
              <w:top w:val="single" w:sz="4" w:space="0" w:color="auto"/>
              <w:left w:val="single" w:sz="4" w:space="0" w:color="auto"/>
              <w:bottom w:val="single" w:sz="4" w:space="0" w:color="auto"/>
              <w:right w:val="single" w:sz="4" w:space="0" w:color="auto"/>
            </w:tcBorders>
            <w:hideMark/>
          </w:tcPr>
          <w:p w:rsidR="00342573" w:rsidRPr="00342573" w:rsidRDefault="00D85053" w:rsidP="00094CEB">
            <w:pPr>
              <w:spacing w:after="0" w:line="240" w:lineRule="auto"/>
              <w:rPr>
                <w:rFonts w:ascii="Times New Roman" w:hAnsi="Times New Roman"/>
                <w:sz w:val="28"/>
                <w:szCs w:val="28"/>
              </w:rPr>
            </w:pPr>
            <w:r>
              <w:rPr>
                <w:rFonts w:ascii="Times New Roman" w:hAnsi="Times New Roman"/>
                <w:sz w:val="28"/>
                <w:szCs w:val="28"/>
              </w:rPr>
              <w:lastRenderedPageBreak/>
              <w:t>3.</w:t>
            </w:r>
          </w:p>
        </w:tc>
        <w:tc>
          <w:tcPr>
            <w:tcW w:w="4111" w:type="dxa"/>
            <w:tcBorders>
              <w:top w:val="single" w:sz="4" w:space="0" w:color="auto"/>
              <w:left w:val="single" w:sz="4" w:space="0" w:color="auto"/>
              <w:bottom w:val="single" w:sz="4" w:space="0" w:color="auto"/>
              <w:right w:val="single" w:sz="4" w:space="0" w:color="auto"/>
            </w:tcBorders>
          </w:tcPr>
          <w:p w:rsidR="00342573" w:rsidRPr="00342573" w:rsidRDefault="00342573" w:rsidP="00AD2C7C">
            <w:pPr>
              <w:spacing w:after="0" w:line="240" w:lineRule="auto"/>
              <w:rPr>
                <w:rFonts w:ascii="Times New Roman" w:hAnsi="Times New Roman"/>
                <w:b/>
                <w:sz w:val="28"/>
                <w:szCs w:val="28"/>
              </w:rPr>
            </w:pPr>
            <w:r w:rsidRPr="00342573">
              <w:rPr>
                <w:rFonts w:ascii="Times New Roman" w:hAnsi="Times New Roman"/>
                <w:sz w:val="28"/>
                <w:szCs w:val="28"/>
              </w:rPr>
              <w:t xml:space="preserve">Надання одноразової </w:t>
            </w:r>
            <w:r w:rsidR="003022BC">
              <w:rPr>
                <w:rFonts w:ascii="Times New Roman" w:hAnsi="Times New Roman"/>
                <w:sz w:val="28"/>
                <w:szCs w:val="28"/>
              </w:rPr>
              <w:t xml:space="preserve">матеріальної </w:t>
            </w:r>
            <w:r w:rsidRPr="00342573">
              <w:rPr>
                <w:rFonts w:ascii="Times New Roman" w:hAnsi="Times New Roman"/>
                <w:sz w:val="28"/>
                <w:szCs w:val="28"/>
              </w:rPr>
              <w:t>допомоги на поховання виконавцям волевиявлення померлої особи, котра не досягла пенсійного віку та на момент смерті не працювала, не зареєстрована у центрі зайнятості як безробітна.</w:t>
            </w:r>
          </w:p>
        </w:tc>
        <w:tc>
          <w:tcPr>
            <w:tcW w:w="1162" w:type="dxa"/>
            <w:tcBorders>
              <w:top w:val="single" w:sz="4" w:space="0" w:color="auto"/>
              <w:left w:val="single" w:sz="4" w:space="0" w:color="auto"/>
              <w:bottom w:val="single" w:sz="4" w:space="0" w:color="auto"/>
              <w:right w:val="single" w:sz="4" w:space="0" w:color="auto"/>
            </w:tcBorders>
            <w:hideMark/>
          </w:tcPr>
          <w:p w:rsidR="00342573" w:rsidRPr="00342573" w:rsidRDefault="00342573" w:rsidP="00342573">
            <w:pPr>
              <w:spacing w:after="0" w:line="240" w:lineRule="auto"/>
              <w:rPr>
                <w:rFonts w:ascii="Times New Roman" w:hAnsi="Times New Roman"/>
                <w:b/>
                <w:sz w:val="28"/>
                <w:szCs w:val="28"/>
              </w:rPr>
            </w:pPr>
            <w:r w:rsidRPr="00342573">
              <w:rPr>
                <w:rFonts w:ascii="Times New Roman" w:hAnsi="Times New Roman"/>
                <w:sz w:val="28"/>
                <w:szCs w:val="28"/>
              </w:rPr>
              <w:t>2024-2026</w:t>
            </w:r>
          </w:p>
        </w:tc>
        <w:tc>
          <w:tcPr>
            <w:tcW w:w="1984" w:type="dxa"/>
            <w:tcBorders>
              <w:top w:val="single" w:sz="4" w:space="0" w:color="auto"/>
              <w:left w:val="single" w:sz="4" w:space="0" w:color="auto"/>
              <w:bottom w:val="single" w:sz="4" w:space="0" w:color="auto"/>
              <w:right w:val="single" w:sz="4" w:space="0" w:color="auto"/>
            </w:tcBorders>
            <w:hideMark/>
          </w:tcPr>
          <w:p w:rsidR="00342573" w:rsidRPr="00342573" w:rsidRDefault="00342573" w:rsidP="00094CEB">
            <w:pPr>
              <w:spacing w:after="0" w:line="240" w:lineRule="auto"/>
              <w:jc w:val="center"/>
              <w:rPr>
                <w:rFonts w:ascii="Times New Roman" w:hAnsi="Times New Roman"/>
                <w:b/>
                <w:sz w:val="28"/>
                <w:szCs w:val="28"/>
              </w:rPr>
            </w:pPr>
            <w:r w:rsidRPr="00342573">
              <w:rPr>
                <w:rFonts w:ascii="Times New Roman" w:hAnsi="Times New Roman"/>
                <w:sz w:val="28"/>
                <w:szCs w:val="28"/>
              </w:rPr>
              <w:t xml:space="preserve">Заставнівська міська рада </w:t>
            </w:r>
          </w:p>
        </w:tc>
        <w:tc>
          <w:tcPr>
            <w:tcW w:w="1276" w:type="dxa"/>
            <w:tcBorders>
              <w:top w:val="single" w:sz="4" w:space="0" w:color="auto"/>
              <w:left w:val="single" w:sz="4" w:space="0" w:color="auto"/>
              <w:bottom w:val="single" w:sz="4" w:space="0" w:color="auto"/>
              <w:right w:val="single" w:sz="4" w:space="0" w:color="auto"/>
            </w:tcBorders>
            <w:hideMark/>
          </w:tcPr>
          <w:p w:rsidR="006716B1" w:rsidRPr="00342573" w:rsidRDefault="006716B1" w:rsidP="006716B1">
            <w:pPr>
              <w:spacing w:after="0" w:line="240" w:lineRule="auto"/>
              <w:jc w:val="center"/>
              <w:rPr>
                <w:rFonts w:ascii="Times New Roman" w:hAnsi="Times New Roman"/>
                <w:sz w:val="28"/>
                <w:szCs w:val="28"/>
              </w:rPr>
            </w:pPr>
            <w:r w:rsidRPr="00342573">
              <w:rPr>
                <w:rFonts w:ascii="Times New Roman" w:hAnsi="Times New Roman"/>
                <w:sz w:val="28"/>
                <w:szCs w:val="28"/>
              </w:rPr>
              <w:t>Бюджет</w:t>
            </w:r>
          </w:p>
          <w:p w:rsidR="006716B1" w:rsidRDefault="006716B1" w:rsidP="006716B1">
            <w:pPr>
              <w:spacing w:after="0" w:line="240" w:lineRule="auto"/>
              <w:jc w:val="center"/>
              <w:rPr>
                <w:rFonts w:ascii="Times New Roman" w:hAnsi="Times New Roman"/>
                <w:sz w:val="28"/>
                <w:szCs w:val="28"/>
              </w:rPr>
            </w:pPr>
            <w:r>
              <w:rPr>
                <w:rFonts w:ascii="Times New Roman" w:hAnsi="Times New Roman"/>
                <w:sz w:val="28"/>
                <w:szCs w:val="28"/>
              </w:rPr>
              <w:t>Заставнівської міської територіальної</w:t>
            </w:r>
          </w:p>
          <w:p w:rsidR="00342573" w:rsidRPr="00342573" w:rsidRDefault="006716B1" w:rsidP="006716B1">
            <w:pPr>
              <w:spacing w:after="0" w:line="240" w:lineRule="auto"/>
              <w:jc w:val="center"/>
              <w:rPr>
                <w:rFonts w:ascii="Times New Roman" w:hAnsi="Times New Roman"/>
                <w:b/>
                <w:sz w:val="28"/>
                <w:szCs w:val="28"/>
              </w:rPr>
            </w:pPr>
            <w:r w:rsidRPr="00342573">
              <w:rPr>
                <w:rFonts w:ascii="Times New Roman" w:hAnsi="Times New Roman"/>
                <w:sz w:val="28"/>
                <w:szCs w:val="28"/>
              </w:rPr>
              <w:t xml:space="preserve">громади </w:t>
            </w:r>
          </w:p>
        </w:tc>
        <w:tc>
          <w:tcPr>
            <w:tcW w:w="992" w:type="dxa"/>
            <w:tcBorders>
              <w:top w:val="single" w:sz="4" w:space="0" w:color="auto"/>
              <w:left w:val="single" w:sz="4" w:space="0" w:color="auto"/>
              <w:bottom w:val="single" w:sz="4" w:space="0" w:color="auto"/>
              <w:right w:val="single" w:sz="4" w:space="0" w:color="auto"/>
            </w:tcBorders>
          </w:tcPr>
          <w:p w:rsidR="00342573" w:rsidRPr="00841DBA" w:rsidRDefault="00841DBA" w:rsidP="00094CEB">
            <w:pPr>
              <w:spacing w:after="0" w:line="240" w:lineRule="auto"/>
              <w:jc w:val="center"/>
              <w:rPr>
                <w:rFonts w:ascii="Times New Roman" w:hAnsi="Times New Roman"/>
                <w:bCs/>
                <w:iCs/>
                <w:sz w:val="28"/>
                <w:szCs w:val="28"/>
              </w:rPr>
            </w:pPr>
            <w:r>
              <w:rPr>
                <w:rFonts w:ascii="Times New Roman" w:hAnsi="Times New Roman"/>
                <w:bCs/>
                <w:iCs/>
                <w:sz w:val="28"/>
                <w:szCs w:val="28"/>
              </w:rPr>
              <w:t>100,0</w:t>
            </w:r>
          </w:p>
        </w:tc>
        <w:tc>
          <w:tcPr>
            <w:tcW w:w="851" w:type="dxa"/>
            <w:tcBorders>
              <w:top w:val="single" w:sz="4" w:space="0" w:color="auto"/>
              <w:left w:val="single" w:sz="4" w:space="0" w:color="auto"/>
              <w:bottom w:val="single" w:sz="4" w:space="0" w:color="auto"/>
              <w:right w:val="single" w:sz="4" w:space="0" w:color="auto"/>
            </w:tcBorders>
          </w:tcPr>
          <w:p w:rsidR="00342573" w:rsidRPr="00841DBA" w:rsidRDefault="00841DBA" w:rsidP="00094CEB">
            <w:pPr>
              <w:spacing w:after="0" w:line="240" w:lineRule="auto"/>
              <w:jc w:val="center"/>
              <w:rPr>
                <w:rFonts w:ascii="Times New Roman" w:hAnsi="Times New Roman"/>
                <w:bCs/>
                <w:sz w:val="28"/>
                <w:szCs w:val="28"/>
              </w:rPr>
            </w:pPr>
            <w:r w:rsidRPr="00841DBA">
              <w:rPr>
                <w:rFonts w:ascii="Times New Roman" w:hAnsi="Times New Roman"/>
                <w:bCs/>
                <w:sz w:val="28"/>
                <w:szCs w:val="28"/>
              </w:rPr>
              <w:t>100,0</w:t>
            </w:r>
          </w:p>
        </w:tc>
        <w:tc>
          <w:tcPr>
            <w:tcW w:w="1388" w:type="dxa"/>
            <w:tcBorders>
              <w:top w:val="single" w:sz="4" w:space="0" w:color="auto"/>
              <w:left w:val="single" w:sz="4" w:space="0" w:color="auto"/>
              <w:bottom w:val="single" w:sz="4" w:space="0" w:color="auto"/>
              <w:right w:val="single" w:sz="4" w:space="0" w:color="auto"/>
            </w:tcBorders>
          </w:tcPr>
          <w:p w:rsidR="00342573" w:rsidRPr="00841DBA" w:rsidRDefault="00841DBA" w:rsidP="00094CEB">
            <w:pPr>
              <w:spacing w:after="0" w:line="240" w:lineRule="auto"/>
              <w:jc w:val="center"/>
              <w:rPr>
                <w:rFonts w:ascii="Times New Roman" w:hAnsi="Times New Roman"/>
                <w:bCs/>
                <w:sz w:val="28"/>
                <w:szCs w:val="28"/>
              </w:rPr>
            </w:pPr>
            <w:r w:rsidRPr="00841DBA">
              <w:rPr>
                <w:rFonts w:ascii="Times New Roman" w:hAnsi="Times New Roman"/>
                <w:bCs/>
                <w:sz w:val="28"/>
                <w:szCs w:val="28"/>
              </w:rPr>
              <w:t>100,0</w:t>
            </w:r>
          </w:p>
        </w:tc>
        <w:tc>
          <w:tcPr>
            <w:tcW w:w="2723" w:type="dxa"/>
            <w:vMerge/>
            <w:tcBorders>
              <w:left w:val="single" w:sz="4" w:space="0" w:color="auto"/>
              <w:right w:val="single" w:sz="4" w:space="0" w:color="auto"/>
            </w:tcBorders>
          </w:tcPr>
          <w:p w:rsidR="00342573" w:rsidRPr="00342573" w:rsidRDefault="00342573" w:rsidP="00D85053">
            <w:pPr>
              <w:pStyle w:val="a4"/>
              <w:spacing w:after="0"/>
              <w:ind w:left="0"/>
              <w:jc w:val="center"/>
              <w:rPr>
                <w:rFonts w:ascii="Times New Roman" w:hAnsi="Times New Roman"/>
                <w:bCs/>
                <w:sz w:val="28"/>
                <w:szCs w:val="28"/>
              </w:rPr>
            </w:pPr>
          </w:p>
        </w:tc>
      </w:tr>
      <w:tr w:rsidR="00342573" w:rsidRPr="00342573" w:rsidTr="001757E4">
        <w:trPr>
          <w:trHeight w:val="2686"/>
        </w:trPr>
        <w:tc>
          <w:tcPr>
            <w:tcW w:w="569" w:type="dxa"/>
            <w:tcBorders>
              <w:top w:val="single" w:sz="4" w:space="0" w:color="auto"/>
              <w:left w:val="single" w:sz="4" w:space="0" w:color="auto"/>
              <w:bottom w:val="single" w:sz="4" w:space="0" w:color="auto"/>
              <w:right w:val="single" w:sz="4" w:space="0" w:color="auto"/>
            </w:tcBorders>
            <w:hideMark/>
          </w:tcPr>
          <w:p w:rsidR="00342573" w:rsidRPr="00342573" w:rsidRDefault="00342573" w:rsidP="00094CEB">
            <w:pPr>
              <w:spacing w:after="0" w:line="240" w:lineRule="auto"/>
              <w:rPr>
                <w:rFonts w:ascii="Times New Roman" w:hAnsi="Times New Roman"/>
                <w:sz w:val="28"/>
                <w:szCs w:val="28"/>
              </w:rPr>
            </w:pPr>
            <w:r w:rsidRPr="00342573">
              <w:rPr>
                <w:rFonts w:ascii="Times New Roman" w:hAnsi="Times New Roman"/>
                <w:sz w:val="28"/>
                <w:szCs w:val="28"/>
              </w:rPr>
              <w:t>4.</w:t>
            </w:r>
          </w:p>
        </w:tc>
        <w:tc>
          <w:tcPr>
            <w:tcW w:w="4111" w:type="dxa"/>
            <w:tcBorders>
              <w:top w:val="single" w:sz="4" w:space="0" w:color="auto"/>
              <w:left w:val="single" w:sz="4" w:space="0" w:color="auto"/>
              <w:bottom w:val="single" w:sz="4" w:space="0" w:color="auto"/>
              <w:right w:val="single" w:sz="4" w:space="0" w:color="auto"/>
            </w:tcBorders>
            <w:hideMark/>
          </w:tcPr>
          <w:p w:rsidR="00342573" w:rsidRPr="00D83820" w:rsidRDefault="00342573" w:rsidP="00D56B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highlight w:val="yellow"/>
                <w:lang w:eastAsia="ru-RU"/>
              </w:rPr>
            </w:pPr>
            <w:r w:rsidRPr="00F647A5">
              <w:rPr>
                <w:rFonts w:ascii="Times New Roman" w:hAnsi="Times New Roman"/>
                <w:sz w:val="28"/>
                <w:szCs w:val="28"/>
              </w:rPr>
              <w:t xml:space="preserve">Надання одноразової </w:t>
            </w:r>
            <w:r w:rsidR="003022BC" w:rsidRPr="00F647A5">
              <w:rPr>
                <w:rFonts w:ascii="Times New Roman" w:hAnsi="Times New Roman"/>
                <w:sz w:val="28"/>
                <w:szCs w:val="28"/>
              </w:rPr>
              <w:t xml:space="preserve">матеріальної </w:t>
            </w:r>
            <w:r w:rsidRPr="00F647A5">
              <w:rPr>
                <w:rFonts w:ascii="Times New Roman" w:hAnsi="Times New Roman"/>
                <w:sz w:val="28"/>
                <w:szCs w:val="28"/>
              </w:rPr>
              <w:t xml:space="preserve">допомоги на ліквідацію </w:t>
            </w:r>
            <w:r w:rsidR="0016085E" w:rsidRPr="00F647A5">
              <w:rPr>
                <w:rFonts w:ascii="Times New Roman" w:hAnsi="Times New Roman"/>
                <w:sz w:val="28"/>
                <w:szCs w:val="28"/>
              </w:rPr>
              <w:t xml:space="preserve">наслідків заподіяних пожежею, іншим стихійним лихом, постраждалим внаслідок надзвичайних ситуацій </w:t>
            </w:r>
            <w:r w:rsidR="00D56B66" w:rsidRPr="00F647A5">
              <w:rPr>
                <w:rFonts w:ascii="Times New Roman" w:hAnsi="Times New Roman"/>
                <w:sz w:val="28"/>
                <w:szCs w:val="28"/>
              </w:rPr>
              <w:t>пов’язаних</w:t>
            </w:r>
            <w:r w:rsidR="0016085E" w:rsidRPr="00F647A5">
              <w:rPr>
                <w:rFonts w:ascii="Times New Roman" w:hAnsi="Times New Roman"/>
                <w:sz w:val="28"/>
                <w:szCs w:val="28"/>
              </w:rPr>
              <w:t xml:space="preserve"> з військовою агресією російської федерації проти України</w:t>
            </w:r>
          </w:p>
        </w:tc>
        <w:tc>
          <w:tcPr>
            <w:tcW w:w="1162" w:type="dxa"/>
            <w:tcBorders>
              <w:top w:val="single" w:sz="4" w:space="0" w:color="auto"/>
              <w:left w:val="single" w:sz="4" w:space="0" w:color="auto"/>
              <w:bottom w:val="single" w:sz="4" w:space="0" w:color="auto"/>
              <w:right w:val="single" w:sz="4" w:space="0" w:color="auto"/>
            </w:tcBorders>
            <w:hideMark/>
          </w:tcPr>
          <w:p w:rsidR="00342573" w:rsidRPr="00D83820" w:rsidRDefault="00342573" w:rsidP="00094CEB">
            <w:pPr>
              <w:spacing w:after="0" w:line="240" w:lineRule="auto"/>
              <w:jc w:val="center"/>
              <w:rPr>
                <w:rFonts w:ascii="Times New Roman" w:hAnsi="Times New Roman"/>
                <w:sz w:val="28"/>
                <w:szCs w:val="28"/>
                <w:highlight w:val="yellow"/>
              </w:rPr>
            </w:pPr>
            <w:r w:rsidRPr="00F647A5">
              <w:rPr>
                <w:rFonts w:ascii="Times New Roman" w:hAnsi="Times New Roman"/>
                <w:sz w:val="28"/>
                <w:szCs w:val="28"/>
              </w:rPr>
              <w:t>2024-2026</w:t>
            </w:r>
          </w:p>
        </w:tc>
        <w:tc>
          <w:tcPr>
            <w:tcW w:w="1984" w:type="dxa"/>
            <w:tcBorders>
              <w:top w:val="single" w:sz="4" w:space="0" w:color="auto"/>
              <w:left w:val="single" w:sz="4" w:space="0" w:color="auto"/>
              <w:bottom w:val="single" w:sz="4" w:space="0" w:color="auto"/>
              <w:right w:val="single" w:sz="4" w:space="0" w:color="auto"/>
            </w:tcBorders>
            <w:hideMark/>
          </w:tcPr>
          <w:p w:rsidR="00342573" w:rsidRPr="00D83820" w:rsidRDefault="00342573" w:rsidP="00094CEB">
            <w:pPr>
              <w:spacing w:after="0" w:line="240" w:lineRule="auto"/>
              <w:jc w:val="center"/>
              <w:rPr>
                <w:rFonts w:ascii="Times New Roman" w:hAnsi="Times New Roman"/>
                <w:sz w:val="28"/>
                <w:szCs w:val="28"/>
                <w:highlight w:val="yellow"/>
              </w:rPr>
            </w:pPr>
            <w:r w:rsidRPr="00F647A5">
              <w:rPr>
                <w:rFonts w:ascii="Times New Roman" w:hAnsi="Times New Roman"/>
                <w:sz w:val="28"/>
                <w:szCs w:val="28"/>
              </w:rPr>
              <w:t xml:space="preserve">Заставнівська міська рада </w:t>
            </w:r>
          </w:p>
        </w:tc>
        <w:tc>
          <w:tcPr>
            <w:tcW w:w="1276" w:type="dxa"/>
            <w:tcBorders>
              <w:top w:val="single" w:sz="4" w:space="0" w:color="auto"/>
              <w:left w:val="single" w:sz="4" w:space="0" w:color="auto"/>
              <w:bottom w:val="single" w:sz="4" w:space="0" w:color="auto"/>
              <w:right w:val="single" w:sz="4" w:space="0" w:color="auto"/>
            </w:tcBorders>
            <w:hideMark/>
          </w:tcPr>
          <w:p w:rsidR="00342573" w:rsidRPr="00F647A5" w:rsidRDefault="00342573" w:rsidP="00094CEB">
            <w:pPr>
              <w:spacing w:after="0" w:line="240" w:lineRule="auto"/>
              <w:jc w:val="center"/>
              <w:rPr>
                <w:rFonts w:ascii="Times New Roman" w:hAnsi="Times New Roman"/>
                <w:sz w:val="28"/>
                <w:szCs w:val="28"/>
              </w:rPr>
            </w:pPr>
            <w:r w:rsidRPr="00F647A5">
              <w:rPr>
                <w:rFonts w:ascii="Times New Roman" w:hAnsi="Times New Roman"/>
                <w:sz w:val="28"/>
                <w:szCs w:val="28"/>
              </w:rPr>
              <w:t>Бюджет</w:t>
            </w:r>
          </w:p>
          <w:p w:rsidR="006716B1" w:rsidRPr="00F647A5" w:rsidRDefault="006716B1" w:rsidP="00094CEB">
            <w:pPr>
              <w:spacing w:after="0" w:line="240" w:lineRule="auto"/>
              <w:jc w:val="center"/>
              <w:rPr>
                <w:rFonts w:ascii="Times New Roman" w:hAnsi="Times New Roman"/>
                <w:sz w:val="28"/>
                <w:szCs w:val="28"/>
              </w:rPr>
            </w:pPr>
            <w:r w:rsidRPr="00F647A5">
              <w:rPr>
                <w:rFonts w:ascii="Times New Roman" w:hAnsi="Times New Roman"/>
                <w:sz w:val="28"/>
                <w:szCs w:val="28"/>
              </w:rPr>
              <w:t>Заставнівської міської територіальної</w:t>
            </w:r>
          </w:p>
          <w:p w:rsidR="00342573" w:rsidRPr="00D83820" w:rsidRDefault="00342573" w:rsidP="00094CEB">
            <w:pPr>
              <w:spacing w:after="0" w:line="240" w:lineRule="auto"/>
              <w:jc w:val="center"/>
              <w:rPr>
                <w:rFonts w:ascii="Times New Roman" w:hAnsi="Times New Roman"/>
                <w:sz w:val="28"/>
                <w:szCs w:val="28"/>
                <w:highlight w:val="yellow"/>
              </w:rPr>
            </w:pPr>
            <w:r w:rsidRPr="00F647A5">
              <w:rPr>
                <w:rFonts w:ascii="Times New Roman" w:hAnsi="Times New Roman"/>
                <w:sz w:val="28"/>
                <w:szCs w:val="28"/>
              </w:rPr>
              <w:t>громади</w:t>
            </w:r>
          </w:p>
        </w:tc>
        <w:tc>
          <w:tcPr>
            <w:tcW w:w="992" w:type="dxa"/>
            <w:tcBorders>
              <w:top w:val="single" w:sz="4" w:space="0" w:color="auto"/>
              <w:left w:val="single" w:sz="4" w:space="0" w:color="auto"/>
              <w:bottom w:val="single" w:sz="4" w:space="0" w:color="auto"/>
              <w:right w:val="single" w:sz="4" w:space="0" w:color="auto"/>
            </w:tcBorders>
          </w:tcPr>
          <w:p w:rsidR="00342573" w:rsidRPr="00D83820" w:rsidRDefault="00DC1FFA" w:rsidP="00094CEB">
            <w:pPr>
              <w:spacing w:after="0" w:line="240" w:lineRule="auto"/>
              <w:jc w:val="center"/>
              <w:rPr>
                <w:rFonts w:ascii="Times New Roman" w:hAnsi="Times New Roman"/>
                <w:sz w:val="28"/>
                <w:szCs w:val="28"/>
                <w:highlight w:val="yellow"/>
              </w:rPr>
            </w:pPr>
            <w:r w:rsidRPr="00F647A5">
              <w:rPr>
                <w:rFonts w:ascii="Times New Roman" w:hAnsi="Times New Roman"/>
                <w:sz w:val="28"/>
                <w:szCs w:val="28"/>
              </w:rPr>
              <w:t>100,0</w:t>
            </w:r>
          </w:p>
        </w:tc>
        <w:tc>
          <w:tcPr>
            <w:tcW w:w="851" w:type="dxa"/>
            <w:tcBorders>
              <w:top w:val="single" w:sz="4" w:space="0" w:color="auto"/>
              <w:left w:val="single" w:sz="4" w:space="0" w:color="auto"/>
              <w:bottom w:val="single" w:sz="4" w:space="0" w:color="auto"/>
              <w:right w:val="single" w:sz="4" w:space="0" w:color="auto"/>
            </w:tcBorders>
          </w:tcPr>
          <w:p w:rsidR="00342573" w:rsidRPr="00D83820" w:rsidRDefault="00DC1FFA" w:rsidP="00094CEB">
            <w:pPr>
              <w:spacing w:after="0" w:line="240" w:lineRule="auto"/>
              <w:jc w:val="center"/>
              <w:rPr>
                <w:rFonts w:ascii="Times New Roman" w:hAnsi="Times New Roman"/>
                <w:sz w:val="28"/>
                <w:szCs w:val="28"/>
                <w:highlight w:val="yellow"/>
              </w:rPr>
            </w:pPr>
            <w:r w:rsidRPr="00F647A5">
              <w:rPr>
                <w:rFonts w:ascii="Times New Roman" w:hAnsi="Times New Roman"/>
                <w:sz w:val="28"/>
                <w:szCs w:val="28"/>
              </w:rPr>
              <w:t>100,0</w:t>
            </w:r>
          </w:p>
        </w:tc>
        <w:tc>
          <w:tcPr>
            <w:tcW w:w="1388" w:type="dxa"/>
            <w:tcBorders>
              <w:top w:val="single" w:sz="4" w:space="0" w:color="auto"/>
              <w:left w:val="single" w:sz="4" w:space="0" w:color="auto"/>
              <w:bottom w:val="single" w:sz="4" w:space="0" w:color="auto"/>
              <w:right w:val="single" w:sz="4" w:space="0" w:color="auto"/>
            </w:tcBorders>
          </w:tcPr>
          <w:p w:rsidR="00342573" w:rsidRPr="00D83820" w:rsidRDefault="00DC1FFA" w:rsidP="00094CEB">
            <w:pPr>
              <w:spacing w:after="0" w:line="240" w:lineRule="auto"/>
              <w:jc w:val="center"/>
              <w:rPr>
                <w:rFonts w:ascii="Times New Roman" w:hAnsi="Times New Roman"/>
                <w:sz w:val="28"/>
                <w:szCs w:val="28"/>
                <w:highlight w:val="yellow"/>
              </w:rPr>
            </w:pPr>
            <w:r w:rsidRPr="00F647A5">
              <w:rPr>
                <w:rFonts w:ascii="Times New Roman" w:hAnsi="Times New Roman"/>
                <w:sz w:val="28"/>
                <w:szCs w:val="28"/>
              </w:rPr>
              <w:t>100,0</w:t>
            </w:r>
          </w:p>
        </w:tc>
        <w:tc>
          <w:tcPr>
            <w:tcW w:w="2723" w:type="dxa"/>
            <w:vMerge/>
            <w:tcBorders>
              <w:left w:val="single" w:sz="4" w:space="0" w:color="auto"/>
              <w:right w:val="single" w:sz="4" w:space="0" w:color="auto"/>
            </w:tcBorders>
            <w:hideMark/>
          </w:tcPr>
          <w:p w:rsidR="00342573" w:rsidRPr="00342573" w:rsidRDefault="00342573" w:rsidP="00094CEB">
            <w:pPr>
              <w:pStyle w:val="a4"/>
              <w:spacing w:after="0"/>
              <w:ind w:left="0"/>
              <w:jc w:val="both"/>
              <w:rPr>
                <w:rFonts w:ascii="Times New Roman" w:eastAsia="Times New Roman" w:hAnsi="Times New Roman"/>
                <w:sz w:val="28"/>
                <w:szCs w:val="28"/>
              </w:rPr>
            </w:pPr>
          </w:p>
        </w:tc>
      </w:tr>
      <w:tr w:rsidR="00203EED" w:rsidRPr="00342573" w:rsidTr="001757E4">
        <w:trPr>
          <w:trHeight w:val="562"/>
        </w:trPr>
        <w:tc>
          <w:tcPr>
            <w:tcW w:w="569" w:type="dxa"/>
            <w:tcBorders>
              <w:top w:val="single" w:sz="4" w:space="0" w:color="auto"/>
              <w:left w:val="single" w:sz="4" w:space="0" w:color="auto"/>
              <w:bottom w:val="single" w:sz="4" w:space="0" w:color="auto"/>
              <w:right w:val="single" w:sz="4" w:space="0" w:color="auto"/>
            </w:tcBorders>
          </w:tcPr>
          <w:p w:rsidR="00203EED" w:rsidRPr="00342573" w:rsidRDefault="00203EED" w:rsidP="00094CEB">
            <w:pPr>
              <w:spacing w:after="0" w:line="240" w:lineRule="auto"/>
              <w:rPr>
                <w:rFonts w:ascii="Times New Roman" w:hAnsi="Times New Roman"/>
                <w:sz w:val="28"/>
                <w:szCs w:val="28"/>
              </w:rPr>
            </w:pPr>
            <w:r>
              <w:rPr>
                <w:rFonts w:ascii="Times New Roman" w:hAnsi="Times New Roman"/>
                <w:sz w:val="28"/>
                <w:szCs w:val="28"/>
              </w:rPr>
              <w:t>5</w:t>
            </w:r>
            <w:r w:rsidR="00B011E3">
              <w:rPr>
                <w:rFonts w:ascii="Times New Roman" w:hAnsi="Times New Roman"/>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203EED" w:rsidRPr="00342573" w:rsidRDefault="00203EED" w:rsidP="00D83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 xml:space="preserve">Надання одноразової </w:t>
            </w:r>
            <w:r w:rsidR="00686D76">
              <w:rPr>
                <w:rFonts w:ascii="Times New Roman" w:hAnsi="Times New Roman"/>
                <w:sz w:val="28"/>
                <w:szCs w:val="28"/>
              </w:rPr>
              <w:t xml:space="preserve">матеріальної </w:t>
            </w:r>
            <w:r>
              <w:rPr>
                <w:rFonts w:ascii="Times New Roman" w:hAnsi="Times New Roman"/>
                <w:sz w:val="28"/>
                <w:szCs w:val="28"/>
              </w:rPr>
              <w:t xml:space="preserve">допомоги </w:t>
            </w:r>
            <w:r w:rsidR="00686D76">
              <w:rPr>
                <w:rFonts w:ascii="Times New Roman" w:hAnsi="Times New Roman"/>
                <w:sz w:val="28"/>
                <w:szCs w:val="28"/>
              </w:rPr>
              <w:t xml:space="preserve">одному з </w:t>
            </w:r>
            <w:r>
              <w:rPr>
                <w:rFonts w:ascii="Times New Roman" w:hAnsi="Times New Roman"/>
                <w:sz w:val="28"/>
                <w:szCs w:val="28"/>
              </w:rPr>
              <w:t>батьк</w:t>
            </w:r>
            <w:r w:rsidR="00686D76">
              <w:rPr>
                <w:rFonts w:ascii="Times New Roman" w:hAnsi="Times New Roman"/>
                <w:sz w:val="28"/>
                <w:szCs w:val="28"/>
              </w:rPr>
              <w:t xml:space="preserve">ів/законному представнику неповнолітніх дітей померлих </w:t>
            </w:r>
            <w:r>
              <w:rPr>
                <w:rFonts w:ascii="Times New Roman" w:hAnsi="Times New Roman"/>
                <w:sz w:val="28"/>
                <w:szCs w:val="28"/>
              </w:rPr>
              <w:t xml:space="preserve">Захисників та Захисниць України, які не мають права на </w:t>
            </w:r>
            <w:r w:rsidR="0088037F">
              <w:rPr>
                <w:rFonts w:ascii="Times New Roman" w:hAnsi="Times New Roman"/>
                <w:sz w:val="28"/>
                <w:szCs w:val="28"/>
              </w:rPr>
              <w:t>отримання</w:t>
            </w:r>
            <w:r>
              <w:rPr>
                <w:rFonts w:ascii="Times New Roman" w:hAnsi="Times New Roman"/>
                <w:sz w:val="28"/>
                <w:szCs w:val="28"/>
              </w:rPr>
              <w:t xml:space="preserve"> одноразової грошової допомоги в разі смерті </w:t>
            </w:r>
            <w:r w:rsidR="00686D76">
              <w:rPr>
                <w:rFonts w:ascii="Times New Roman" w:hAnsi="Times New Roman"/>
                <w:sz w:val="28"/>
                <w:szCs w:val="28"/>
              </w:rPr>
              <w:lastRenderedPageBreak/>
              <w:t>військовослужбовців ЗСУ в період дії воєнного стану, та зареєстровані і проживають на території громади</w:t>
            </w:r>
          </w:p>
        </w:tc>
        <w:tc>
          <w:tcPr>
            <w:tcW w:w="1162" w:type="dxa"/>
            <w:tcBorders>
              <w:top w:val="single" w:sz="4" w:space="0" w:color="auto"/>
              <w:left w:val="single" w:sz="4" w:space="0" w:color="auto"/>
              <w:bottom w:val="single" w:sz="4" w:space="0" w:color="auto"/>
              <w:right w:val="single" w:sz="4" w:space="0" w:color="auto"/>
            </w:tcBorders>
          </w:tcPr>
          <w:p w:rsidR="00203EED" w:rsidRPr="00342573" w:rsidRDefault="00203EED" w:rsidP="00094CEB">
            <w:pPr>
              <w:spacing w:after="0" w:line="240" w:lineRule="auto"/>
              <w:jc w:val="center"/>
              <w:rPr>
                <w:rFonts w:ascii="Times New Roman" w:hAnsi="Times New Roman"/>
                <w:sz w:val="28"/>
                <w:szCs w:val="28"/>
              </w:rPr>
            </w:pPr>
            <w:r>
              <w:rPr>
                <w:rFonts w:ascii="Times New Roman" w:hAnsi="Times New Roman"/>
                <w:sz w:val="28"/>
                <w:szCs w:val="28"/>
              </w:rPr>
              <w:lastRenderedPageBreak/>
              <w:t>2026</w:t>
            </w:r>
          </w:p>
        </w:tc>
        <w:tc>
          <w:tcPr>
            <w:tcW w:w="1984" w:type="dxa"/>
            <w:tcBorders>
              <w:top w:val="single" w:sz="4" w:space="0" w:color="auto"/>
              <w:left w:val="single" w:sz="4" w:space="0" w:color="auto"/>
              <w:bottom w:val="single" w:sz="4" w:space="0" w:color="auto"/>
              <w:right w:val="single" w:sz="4" w:space="0" w:color="auto"/>
            </w:tcBorders>
          </w:tcPr>
          <w:p w:rsidR="00203EED" w:rsidRPr="00342573" w:rsidRDefault="00203EED" w:rsidP="00094CEB">
            <w:pPr>
              <w:spacing w:after="0" w:line="240" w:lineRule="auto"/>
              <w:jc w:val="center"/>
              <w:rPr>
                <w:rFonts w:ascii="Times New Roman" w:hAnsi="Times New Roman"/>
                <w:sz w:val="28"/>
                <w:szCs w:val="28"/>
              </w:rPr>
            </w:pPr>
            <w:r w:rsidRPr="00342573">
              <w:rPr>
                <w:rFonts w:ascii="Times New Roman" w:hAnsi="Times New Roman"/>
                <w:sz w:val="28"/>
                <w:szCs w:val="28"/>
              </w:rPr>
              <w:t>Заставнівська міська рада</w:t>
            </w:r>
          </w:p>
        </w:tc>
        <w:tc>
          <w:tcPr>
            <w:tcW w:w="1276" w:type="dxa"/>
            <w:tcBorders>
              <w:top w:val="single" w:sz="4" w:space="0" w:color="auto"/>
              <w:left w:val="single" w:sz="4" w:space="0" w:color="auto"/>
              <w:bottom w:val="single" w:sz="4" w:space="0" w:color="auto"/>
              <w:right w:val="single" w:sz="4" w:space="0" w:color="auto"/>
            </w:tcBorders>
          </w:tcPr>
          <w:p w:rsidR="00203EED" w:rsidRPr="00342573" w:rsidRDefault="00203EED" w:rsidP="00203EED">
            <w:pPr>
              <w:spacing w:after="0" w:line="240" w:lineRule="auto"/>
              <w:jc w:val="center"/>
              <w:rPr>
                <w:rFonts w:ascii="Times New Roman" w:hAnsi="Times New Roman"/>
                <w:sz w:val="28"/>
                <w:szCs w:val="28"/>
              </w:rPr>
            </w:pPr>
            <w:r w:rsidRPr="00342573">
              <w:rPr>
                <w:rFonts w:ascii="Times New Roman" w:hAnsi="Times New Roman"/>
                <w:sz w:val="28"/>
                <w:szCs w:val="28"/>
              </w:rPr>
              <w:t>Бюджет</w:t>
            </w:r>
          </w:p>
          <w:p w:rsidR="00203EED" w:rsidRDefault="00203EED" w:rsidP="00203EED">
            <w:pPr>
              <w:spacing w:after="0" w:line="240" w:lineRule="auto"/>
              <w:jc w:val="center"/>
              <w:rPr>
                <w:rFonts w:ascii="Times New Roman" w:hAnsi="Times New Roman"/>
                <w:sz w:val="28"/>
                <w:szCs w:val="28"/>
              </w:rPr>
            </w:pPr>
            <w:r>
              <w:rPr>
                <w:rFonts w:ascii="Times New Roman" w:hAnsi="Times New Roman"/>
                <w:sz w:val="28"/>
                <w:szCs w:val="28"/>
              </w:rPr>
              <w:t>Заставнівської міської територіальної</w:t>
            </w:r>
          </w:p>
          <w:p w:rsidR="00203EED" w:rsidRPr="00342573" w:rsidRDefault="00203EED" w:rsidP="00203EED">
            <w:pPr>
              <w:spacing w:after="0" w:line="240" w:lineRule="auto"/>
              <w:jc w:val="center"/>
              <w:rPr>
                <w:rFonts w:ascii="Times New Roman" w:hAnsi="Times New Roman"/>
                <w:sz w:val="28"/>
                <w:szCs w:val="28"/>
              </w:rPr>
            </w:pPr>
            <w:r w:rsidRPr="00342573">
              <w:rPr>
                <w:rFonts w:ascii="Times New Roman" w:hAnsi="Times New Roman"/>
                <w:sz w:val="28"/>
                <w:szCs w:val="28"/>
              </w:rPr>
              <w:t>громади</w:t>
            </w:r>
          </w:p>
        </w:tc>
        <w:tc>
          <w:tcPr>
            <w:tcW w:w="992" w:type="dxa"/>
            <w:tcBorders>
              <w:top w:val="single" w:sz="4" w:space="0" w:color="auto"/>
              <w:left w:val="single" w:sz="4" w:space="0" w:color="auto"/>
              <w:bottom w:val="single" w:sz="4" w:space="0" w:color="auto"/>
              <w:right w:val="single" w:sz="4" w:space="0" w:color="auto"/>
            </w:tcBorders>
          </w:tcPr>
          <w:p w:rsidR="00203EED" w:rsidRDefault="00203EED" w:rsidP="00094CEB">
            <w:pPr>
              <w:spacing w:after="0" w:line="240" w:lineRule="auto"/>
              <w:jc w:val="center"/>
              <w:rPr>
                <w:rFonts w:ascii="Times New Roman" w:hAnsi="Times New Roman"/>
                <w:sz w:val="28"/>
                <w:szCs w:val="28"/>
              </w:rPr>
            </w:pPr>
            <w:r>
              <w:rPr>
                <w:rFonts w:ascii="Times New Roman" w:hAnsi="Times New Roman"/>
                <w:sz w:val="28"/>
                <w:szCs w:val="28"/>
              </w:rPr>
              <w:t>0,00</w:t>
            </w:r>
          </w:p>
        </w:tc>
        <w:tc>
          <w:tcPr>
            <w:tcW w:w="851" w:type="dxa"/>
            <w:tcBorders>
              <w:top w:val="single" w:sz="4" w:space="0" w:color="auto"/>
              <w:left w:val="single" w:sz="4" w:space="0" w:color="auto"/>
              <w:bottom w:val="single" w:sz="4" w:space="0" w:color="auto"/>
              <w:right w:val="single" w:sz="4" w:space="0" w:color="auto"/>
            </w:tcBorders>
          </w:tcPr>
          <w:p w:rsidR="00203EED" w:rsidRDefault="00203EED" w:rsidP="00094CEB">
            <w:pPr>
              <w:spacing w:after="0" w:line="240" w:lineRule="auto"/>
              <w:jc w:val="center"/>
              <w:rPr>
                <w:rFonts w:ascii="Times New Roman" w:hAnsi="Times New Roman"/>
                <w:sz w:val="28"/>
                <w:szCs w:val="28"/>
              </w:rPr>
            </w:pPr>
            <w:r>
              <w:rPr>
                <w:rFonts w:ascii="Times New Roman" w:hAnsi="Times New Roman"/>
                <w:sz w:val="28"/>
                <w:szCs w:val="28"/>
              </w:rPr>
              <w:t>0,00</w:t>
            </w:r>
          </w:p>
        </w:tc>
        <w:tc>
          <w:tcPr>
            <w:tcW w:w="1388" w:type="dxa"/>
            <w:tcBorders>
              <w:top w:val="single" w:sz="4" w:space="0" w:color="auto"/>
              <w:left w:val="single" w:sz="4" w:space="0" w:color="auto"/>
              <w:bottom w:val="single" w:sz="4" w:space="0" w:color="auto"/>
              <w:right w:val="single" w:sz="4" w:space="0" w:color="auto"/>
            </w:tcBorders>
          </w:tcPr>
          <w:p w:rsidR="00203EED" w:rsidRDefault="00066F9A" w:rsidP="00094CEB">
            <w:pPr>
              <w:spacing w:after="0" w:line="240" w:lineRule="auto"/>
              <w:jc w:val="center"/>
              <w:rPr>
                <w:rFonts w:ascii="Times New Roman" w:hAnsi="Times New Roman"/>
                <w:sz w:val="28"/>
                <w:szCs w:val="28"/>
              </w:rPr>
            </w:pPr>
            <w:r>
              <w:rPr>
                <w:rFonts w:ascii="Times New Roman" w:hAnsi="Times New Roman"/>
                <w:sz w:val="28"/>
                <w:szCs w:val="28"/>
              </w:rPr>
              <w:t>6</w:t>
            </w:r>
            <w:r w:rsidR="00F34257">
              <w:rPr>
                <w:rFonts w:ascii="Times New Roman" w:hAnsi="Times New Roman"/>
                <w:sz w:val="28"/>
                <w:szCs w:val="28"/>
              </w:rPr>
              <w:t>0</w:t>
            </w:r>
            <w:r w:rsidR="00203EED">
              <w:rPr>
                <w:rFonts w:ascii="Times New Roman" w:hAnsi="Times New Roman"/>
                <w:sz w:val="28"/>
                <w:szCs w:val="28"/>
              </w:rPr>
              <w:t>,00</w:t>
            </w:r>
          </w:p>
        </w:tc>
        <w:tc>
          <w:tcPr>
            <w:tcW w:w="2723" w:type="dxa"/>
            <w:vMerge/>
            <w:tcBorders>
              <w:left w:val="single" w:sz="4" w:space="0" w:color="auto"/>
              <w:right w:val="single" w:sz="4" w:space="0" w:color="auto"/>
            </w:tcBorders>
          </w:tcPr>
          <w:p w:rsidR="00203EED" w:rsidRPr="00203EED" w:rsidRDefault="00203EED" w:rsidP="00094CEB">
            <w:pPr>
              <w:pStyle w:val="a4"/>
              <w:spacing w:after="0"/>
              <w:ind w:left="0"/>
              <w:jc w:val="both"/>
              <w:rPr>
                <w:rFonts w:ascii="Times New Roman" w:eastAsia="Times New Roman" w:hAnsi="Times New Roman"/>
                <w:sz w:val="28"/>
                <w:szCs w:val="28"/>
                <w:lang w:val="uk-UA"/>
              </w:rPr>
            </w:pPr>
          </w:p>
        </w:tc>
      </w:tr>
      <w:tr w:rsidR="00066F9A" w:rsidRPr="00342573" w:rsidTr="001757E4">
        <w:trPr>
          <w:trHeight w:val="2686"/>
        </w:trPr>
        <w:tc>
          <w:tcPr>
            <w:tcW w:w="569" w:type="dxa"/>
            <w:tcBorders>
              <w:top w:val="single" w:sz="4" w:space="0" w:color="auto"/>
              <w:left w:val="single" w:sz="4" w:space="0" w:color="auto"/>
              <w:bottom w:val="single" w:sz="4" w:space="0" w:color="auto"/>
              <w:right w:val="single" w:sz="4" w:space="0" w:color="auto"/>
            </w:tcBorders>
          </w:tcPr>
          <w:p w:rsidR="00066F9A" w:rsidRDefault="00E10B40" w:rsidP="00094CEB">
            <w:pPr>
              <w:spacing w:after="0" w:line="240" w:lineRule="auto"/>
              <w:rPr>
                <w:rFonts w:ascii="Times New Roman" w:hAnsi="Times New Roman"/>
                <w:sz w:val="28"/>
                <w:szCs w:val="28"/>
              </w:rPr>
            </w:pPr>
            <w:r>
              <w:rPr>
                <w:rFonts w:ascii="Times New Roman" w:hAnsi="Times New Roman"/>
                <w:sz w:val="28"/>
                <w:szCs w:val="28"/>
              </w:rPr>
              <w:lastRenderedPageBreak/>
              <w:t>6.</w:t>
            </w:r>
          </w:p>
        </w:tc>
        <w:tc>
          <w:tcPr>
            <w:tcW w:w="4111" w:type="dxa"/>
            <w:tcBorders>
              <w:top w:val="single" w:sz="4" w:space="0" w:color="auto"/>
              <w:left w:val="single" w:sz="4" w:space="0" w:color="auto"/>
              <w:bottom w:val="single" w:sz="4" w:space="0" w:color="auto"/>
              <w:right w:val="single" w:sz="4" w:space="0" w:color="auto"/>
            </w:tcBorders>
          </w:tcPr>
          <w:p w:rsidR="00066F9A" w:rsidRDefault="00E10B40" w:rsidP="00A259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A25916">
              <w:rPr>
                <w:rFonts w:ascii="Times New Roman" w:hAnsi="Times New Roman"/>
                <w:sz w:val="28"/>
                <w:szCs w:val="28"/>
              </w:rPr>
              <w:t xml:space="preserve">Придбання </w:t>
            </w:r>
            <w:r w:rsidR="00212653" w:rsidRPr="00A25916">
              <w:rPr>
                <w:rFonts w:ascii="Times New Roman" w:hAnsi="Times New Roman"/>
                <w:sz w:val="28"/>
                <w:szCs w:val="28"/>
              </w:rPr>
              <w:t>продуктових наборів</w:t>
            </w:r>
            <w:r w:rsidR="00A25916" w:rsidRPr="00A25916">
              <w:rPr>
                <w:rFonts w:ascii="Times New Roman" w:hAnsi="Times New Roman"/>
                <w:sz w:val="28"/>
                <w:szCs w:val="28"/>
              </w:rPr>
              <w:t xml:space="preserve">для вручення особам з інвалідністю першої групи </w:t>
            </w:r>
            <w:r w:rsidRPr="00A25916">
              <w:rPr>
                <w:rFonts w:ascii="Times New Roman" w:hAnsi="Times New Roman"/>
                <w:sz w:val="28"/>
                <w:szCs w:val="28"/>
              </w:rPr>
              <w:t xml:space="preserve">з нагоди відзначення </w:t>
            </w:r>
            <w:r w:rsidR="00A25916" w:rsidRPr="00A25916">
              <w:rPr>
                <w:rFonts w:ascii="Times New Roman" w:hAnsi="Times New Roman"/>
                <w:sz w:val="28"/>
                <w:szCs w:val="28"/>
              </w:rPr>
              <w:t>М</w:t>
            </w:r>
            <w:r w:rsidRPr="00A25916">
              <w:rPr>
                <w:rFonts w:ascii="Times New Roman" w:hAnsi="Times New Roman"/>
                <w:sz w:val="28"/>
                <w:szCs w:val="28"/>
              </w:rPr>
              <w:t xml:space="preserve">іжнародного дня людей з </w:t>
            </w:r>
            <w:r w:rsidR="00212653" w:rsidRPr="00A25916">
              <w:rPr>
                <w:rFonts w:ascii="Times New Roman" w:hAnsi="Times New Roman"/>
                <w:sz w:val="28"/>
                <w:szCs w:val="28"/>
              </w:rPr>
              <w:t>інвалідністю</w:t>
            </w:r>
          </w:p>
        </w:tc>
        <w:tc>
          <w:tcPr>
            <w:tcW w:w="1162" w:type="dxa"/>
            <w:tcBorders>
              <w:top w:val="single" w:sz="4" w:space="0" w:color="auto"/>
              <w:left w:val="single" w:sz="4" w:space="0" w:color="auto"/>
              <w:bottom w:val="single" w:sz="4" w:space="0" w:color="auto"/>
              <w:right w:val="single" w:sz="4" w:space="0" w:color="auto"/>
            </w:tcBorders>
          </w:tcPr>
          <w:p w:rsidR="00066F9A" w:rsidRDefault="00A25916" w:rsidP="00094CEB">
            <w:pPr>
              <w:spacing w:after="0" w:line="240" w:lineRule="auto"/>
              <w:jc w:val="center"/>
              <w:rPr>
                <w:rFonts w:ascii="Times New Roman" w:hAnsi="Times New Roman"/>
                <w:sz w:val="28"/>
                <w:szCs w:val="28"/>
              </w:rPr>
            </w:pPr>
            <w:r>
              <w:rPr>
                <w:rFonts w:ascii="Times New Roman" w:hAnsi="Times New Roman"/>
                <w:sz w:val="28"/>
                <w:szCs w:val="28"/>
              </w:rPr>
              <w:t>2026</w:t>
            </w:r>
          </w:p>
        </w:tc>
        <w:tc>
          <w:tcPr>
            <w:tcW w:w="1984" w:type="dxa"/>
            <w:tcBorders>
              <w:top w:val="single" w:sz="4" w:space="0" w:color="auto"/>
              <w:left w:val="single" w:sz="4" w:space="0" w:color="auto"/>
              <w:bottom w:val="single" w:sz="4" w:space="0" w:color="auto"/>
              <w:right w:val="single" w:sz="4" w:space="0" w:color="auto"/>
            </w:tcBorders>
          </w:tcPr>
          <w:p w:rsidR="00066F9A" w:rsidRPr="00066F9A" w:rsidRDefault="00066F9A" w:rsidP="00094CEB">
            <w:pPr>
              <w:spacing w:after="0" w:line="240" w:lineRule="auto"/>
              <w:jc w:val="center"/>
              <w:rPr>
                <w:rFonts w:ascii="Times New Roman" w:hAnsi="Times New Roman"/>
                <w:sz w:val="28"/>
                <w:szCs w:val="28"/>
              </w:rPr>
            </w:pPr>
            <w:r w:rsidRPr="00342573">
              <w:rPr>
                <w:rFonts w:ascii="Times New Roman" w:hAnsi="Times New Roman"/>
                <w:sz w:val="28"/>
                <w:szCs w:val="28"/>
              </w:rPr>
              <w:t>Заставнівська міська рада</w:t>
            </w:r>
            <w:r>
              <w:rPr>
                <w:rFonts w:ascii="Times New Roman" w:hAnsi="Times New Roman"/>
                <w:sz w:val="28"/>
                <w:szCs w:val="28"/>
              </w:rPr>
              <w:t>, ЦНСП Заставнівської міської ради</w:t>
            </w:r>
          </w:p>
        </w:tc>
        <w:tc>
          <w:tcPr>
            <w:tcW w:w="1276" w:type="dxa"/>
            <w:tcBorders>
              <w:top w:val="single" w:sz="4" w:space="0" w:color="auto"/>
              <w:left w:val="single" w:sz="4" w:space="0" w:color="auto"/>
              <w:bottom w:val="single" w:sz="4" w:space="0" w:color="auto"/>
              <w:right w:val="single" w:sz="4" w:space="0" w:color="auto"/>
            </w:tcBorders>
          </w:tcPr>
          <w:p w:rsidR="00066F9A" w:rsidRPr="00342573" w:rsidRDefault="00066F9A" w:rsidP="00066F9A">
            <w:pPr>
              <w:spacing w:after="0" w:line="240" w:lineRule="auto"/>
              <w:jc w:val="center"/>
              <w:rPr>
                <w:rFonts w:ascii="Times New Roman" w:hAnsi="Times New Roman"/>
                <w:sz w:val="28"/>
                <w:szCs w:val="28"/>
              </w:rPr>
            </w:pPr>
            <w:r w:rsidRPr="00342573">
              <w:rPr>
                <w:rFonts w:ascii="Times New Roman" w:hAnsi="Times New Roman"/>
                <w:sz w:val="28"/>
                <w:szCs w:val="28"/>
              </w:rPr>
              <w:t>Бюджет</w:t>
            </w:r>
          </w:p>
          <w:p w:rsidR="00066F9A" w:rsidRDefault="00066F9A" w:rsidP="00066F9A">
            <w:pPr>
              <w:spacing w:after="0" w:line="240" w:lineRule="auto"/>
              <w:jc w:val="center"/>
              <w:rPr>
                <w:rFonts w:ascii="Times New Roman" w:hAnsi="Times New Roman"/>
                <w:sz w:val="28"/>
                <w:szCs w:val="28"/>
              </w:rPr>
            </w:pPr>
            <w:r>
              <w:rPr>
                <w:rFonts w:ascii="Times New Roman" w:hAnsi="Times New Roman"/>
                <w:sz w:val="28"/>
                <w:szCs w:val="28"/>
              </w:rPr>
              <w:t>Заставнівської міської територіальної</w:t>
            </w:r>
          </w:p>
          <w:p w:rsidR="00066F9A" w:rsidRPr="00342573" w:rsidRDefault="00066F9A" w:rsidP="00066F9A">
            <w:pPr>
              <w:spacing w:after="0" w:line="240" w:lineRule="auto"/>
              <w:jc w:val="center"/>
              <w:rPr>
                <w:rFonts w:ascii="Times New Roman" w:hAnsi="Times New Roman"/>
                <w:sz w:val="28"/>
                <w:szCs w:val="28"/>
              </w:rPr>
            </w:pPr>
            <w:r w:rsidRPr="00342573">
              <w:rPr>
                <w:rFonts w:ascii="Times New Roman" w:hAnsi="Times New Roman"/>
                <w:sz w:val="28"/>
                <w:szCs w:val="28"/>
              </w:rPr>
              <w:t>громади</w:t>
            </w:r>
          </w:p>
        </w:tc>
        <w:tc>
          <w:tcPr>
            <w:tcW w:w="992" w:type="dxa"/>
            <w:tcBorders>
              <w:top w:val="single" w:sz="4" w:space="0" w:color="auto"/>
              <w:left w:val="single" w:sz="4" w:space="0" w:color="auto"/>
              <w:bottom w:val="single" w:sz="4" w:space="0" w:color="auto"/>
              <w:right w:val="single" w:sz="4" w:space="0" w:color="auto"/>
            </w:tcBorders>
          </w:tcPr>
          <w:p w:rsidR="00066F9A" w:rsidRDefault="00E10B40" w:rsidP="00094CEB">
            <w:pPr>
              <w:spacing w:after="0" w:line="240" w:lineRule="auto"/>
              <w:jc w:val="center"/>
              <w:rPr>
                <w:rFonts w:ascii="Times New Roman" w:hAnsi="Times New Roman"/>
                <w:sz w:val="28"/>
                <w:szCs w:val="28"/>
              </w:rPr>
            </w:pPr>
            <w:r>
              <w:rPr>
                <w:rFonts w:ascii="Times New Roman" w:hAnsi="Times New Roman"/>
                <w:sz w:val="28"/>
                <w:szCs w:val="28"/>
              </w:rPr>
              <w:t>0,00</w:t>
            </w:r>
          </w:p>
        </w:tc>
        <w:tc>
          <w:tcPr>
            <w:tcW w:w="851" w:type="dxa"/>
            <w:tcBorders>
              <w:top w:val="single" w:sz="4" w:space="0" w:color="auto"/>
              <w:left w:val="single" w:sz="4" w:space="0" w:color="auto"/>
              <w:bottom w:val="single" w:sz="4" w:space="0" w:color="auto"/>
              <w:right w:val="single" w:sz="4" w:space="0" w:color="auto"/>
            </w:tcBorders>
          </w:tcPr>
          <w:p w:rsidR="00066F9A" w:rsidRDefault="00E10B40" w:rsidP="00094CEB">
            <w:pPr>
              <w:spacing w:after="0" w:line="240" w:lineRule="auto"/>
              <w:jc w:val="center"/>
              <w:rPr>
                <w:rFonts w:ascii="Times New Roman" w:hAnsi="Times New Roman"/>
                <w:sz w:val="28"/>
                <w:szCs w:val="28"/>
              </w:rPr>
            </w:pPr>
            <w:r>
              <w:rPr>
                <w:rFonts w:ascii="Times New Roman" w:hAnsi="Times New Roman"/>
                <w:sz w:val="28"/>
                <w:szCs w:val="28"/>
              </w:rPr>
              <w:t>0,00</w:t>
            </w:r>
          </w:p>
        </w:tc>
        <w:tc>
          <w:tcPr>
            <w:tcW w:w="1388" w:type="dxa"/>
            <w:tcBorders>
              <w:top w:val="single" w:sz="4" w:space="0" w:color="auto"/>
              <w:left w:val="single" w:sz="4" w:space="0" w:color="auto"/>
              <w:bottom w:val="single" w:sz="4" w:space="0" w:color="auto"/>
              <w:right w:val="single" w:sz="4" w:space="0" w:color="auto"/>
            </w:tcBorders>
          </w:tcPr>
          <w:p w:rsidR="00066F9A" w:rsidRDefault="00066F9A" w:rsidP="00094CEB">
            <w:pPr>
              <w:spacing w:after="0" w:line="240" w:lineRule="auto"/>
              <w:jc w:val="center"/>
              <w:rPr>
                <w:rFonts w:ascii="Times New Roman" w:hAnsi="Times New Roman"/>
                <w:sz w:val="28"/>
                <w:szCs w:val="28"/>
              </w:rPr>
            </w:pPr>
            <w:r>
              <w:rPr>
                <w:rFonts w:ascii="Times New Roman" w:hAnsi="Times New Roman"/>
                <w:sz w:val="28"/>
                <w:szCs w:val="28"/>
              </w:rPr>
              <w:t>40,00</w:t>
            </w:r>
          </w:p>
        </w:tc>
        <w:tc>
          <w:tcPr>
            <w:tcW w:w="2723" w:type="dxa"/>
            <w:vMerge/>
            <w:tcBorders>
              <w:left w:val="single" w:sz="4" w:space="0" w:color="auto"/>
              <w:right w:val="single" w:sz="4" w:space="0" w:color="auto"/>
            </w:tcBorders>
          </w:tcPr>
          <w:p w:rsidR="00066F9A" w:rsidRPr="00203EED" w:rsidRDefault="00066F9A" w:rsidP="00094CEB">
            <w:pPr>
              <w:pStyle w:val="a4"/>
              <w:spacing w:after="0"/>
              <w:ind w:left="0"/>
              <w:jc w:val="both"/>
              <w:rPr>
                <w:rFonts w:ascii="Times New Roman" w:eastAsia="Times New Roman" w:hAnsi="Times New Roman"/>
                <w:sz w:val="28"/>
                <w:szCs w:val="28"/>
                <w:lang w:val="uk-UA"/>
              </w:rPr>
            </w:pPr>
          </w:p>
        </w:tc>
      </w:tr>
      <w:tr w:rsidR="006716B1" w:rsidRPr="00342573" w:rsidTr="001757E4">
        <w:trPr>
          <w:trHeight w:val="365"/>
        </w:trPr>
        <w:tc>
          <w:tcPr>
            <w:tcW w:w="569" w:type="dxa"/>
            <w:tcBorders>
              <w:top w:val="single" w:sz="4" w:space="0" w:color="auto"/>
              <w:left w:val="single" w:sz="4" w:space="0" w:color="auto"/>
              <w:bottom w:val="single" w:sz="4" w:space="0" w:color="auto"/>
              <w:right w:val="single" w:sz="4" w:space="0" w:color="auto"/>
            </w:tcBorders>
            <w:hideMark/>
          </w:tcPr>
          <w:p w:rsidR="006716B1" w:rsidRPr="00342573" w:rsidRDefault="00B94FD1" w:rsidP="00094CEB">
            <w:pPr>
              <w:spacing w:after="0" w:line="240" w:lineRule="auto"/>
              <w:rPr>
                <w:rFonts w:ascii="Times New Roman" w:hAnsi="Times New Roman"/>
                <w:sz w:val="28"/>
                <w:szCs w:val="28"/>
              </w:rPr>
            </w:pPr>
            <w:r>
              <w:rPr>
                <w:rFonts w:ascii="Times New Roman" w:hAnsi="Times New Roman"/>
                <w:sz w:val="28"/>
                <w:szCs w:val="28"/>
                <w:lang w:val="en-US"/>
              </w:rPr>
              <w:t>7</w:t>
            </w:r>
            <w:r w:rsidR="006716B1" w:rsidRPr="00342573">
              <w:rPr>
                <w:rFonts w:ascii="Times New Roman" w:hAnsi="Times New Roman"/>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6716B1" w:rsidRPr="00342573" w:rsidRDefault="006716B1" w:rsidP="00094CEB">
            <w:pPr>
              <w:spacing w:after="0" w:line="240" w:lineRule="auto"/>
              <w:rPr>
                <w:rFonts w:ascii="Times New Roman" w:hAnsi="Times New Roman"/>
                <w:sz w:val="28"/>
                <w:szCs w:val="28"/>
              </w:rPr>
            </w:pPr>
            <w:r w:rsidRPr="00342573">
              <w:rPr>
                <w:rFonts w:ascii="Times New Roman" w:hAnsi="Times New Roman"/>
                <w:sz w:val="28"/>
                <w:szCs w:val="28"/>
              </w:rPr>
              <w:t>Проведення інформаційно-роз’яснювальної роботи серед населення щодо змін, нововведень у законодавстві України з питань соціального захисту.</w:t>
            </w:r>
          </w:p>
        </w:tc>
        <w:tc>
          <w:tcPr>
            <w:tcW w:w="1162" w:type="dxa"/>
            <w:tcBorders>
              <w:top w:val="single" w:sz="4" w:space="0" w:color="auto"/>
              <w:left w:val="single" w:sz="4" w:space="0" w:color="auto"/>
              <w:bottom w:val="single" w:sz="4" w:space="0" w:color="auto"/>
              <w:right w:val="single" w:sz="4" w:space="0" w:color="auto"/>
            </w:tcBorders>
          </w:tcPr>
          <w:p w:rsidR="006716B1" w:rsidRPr="00342573" w:rsidRDefault="006716B1" w:rsidP="00094CEB">
            <w:pPr>
              <w:spacing w:after="0" w:line="240" w:lineRule="auto"/>
              <w:jc w:val="center"/>
              <w:rPr>
                <w:rFonts w:ascii="Times New Roman" w:hAnsi="Times New Roman"/>
                <w:sz w:val="28"/>
                <w:szCs w:val="28"/>
              </w:rPr>
            </w:pPr>
            <w:r w:rsidRPr="00342573">
              <w:rPr>
                <w:rFonts w:ascii="Times New Roman" w:hAnsi="Times New Roman"/>
                <w:sz w:val="28"/>
                <w:szCs w:val="28"/>
              </w:rPr>
              <w:t>2024-2026</w:t>
            </w:r>
          </w:p>
        </w:tc>
        <w:tc>
          <w:tcPr>
            <w:tcW w:w="1984" w:type="dxa"/>
            <w:tcBorders>
              <w:top w:val="single" w:sz="4" w:space="0" w:color="auto"/>
              <w:left w:val="single" w:sz="4" w:space="0" w:color="auto"/>
              <w:bottom w:val="single" w:sz="4" w:space="0" w:color="auto"/>
              <w:right w:val="single" w:sz="4" w:space="0" w:color="auto"/>
            </w:tcBorders>
          </w:tcPr>
          <w:p w:rsidR="006716B1" w:rsidRPr="00342573" w:rsidRDefault="006716B1" w:rsidP="00094CEB">
            <w:pPr>
              <w:spacing w:after="0" w:line="240" w:lineRule="auto"/>
              <w:jc w:val="center"/>
              <w:rPr>
                <w:rFonts w:ascii="Times New Roman" w:hAnsi="Times New Roman"/>
                <w:sz w:val="28"/>
                <w:szCs w:val="28"/>
              </w:rPr>
            </w:pPr>
            <w:r w:rsidRPr="00342573">
              <w:rPr>
                <w:rFonts w:ascii="Times New Roman" w:hAnsi="Times New Roman"/>
                <w:sz w:val="28"/>
                <w:szCs w:val="28"/>
              </w:rPr>
              <w:t>Заставнівська міська рада</w:t>
            </w:r>
          </w:p>
        </w:tc>
        <w:tc>
          <w:tcPr>
            <w:tcW w:w="1276" w:type="dxa"/>
            <w:tcBorders>
              <w:top w:val="single" w:sz="4" w:space="0" w:color="auto"/>
              <w:left w:val="single" w:sz="4" w:space="0" w:color="auto"/>
              <w:bottom w:val="single" w:sz="4" w:space="0" w:color="auto"/>
              <w:right w:val="single" w:sz="4" w:space="0" w:color="auto"/>
            </w:tcBorders>
          </w:tcPr>
          <w:p w:rsidR="006716B1" w:rsidRDefault="006716B1" w:rsidP="00094CEB">
            <w:pPr>
              <w:spacing w:after="0" w:line="240" w:lineRule="auto"/>
              <w:jc w:val="center"/>
              <w:rPr>
                <w:rFonts w:ascii="Times New Roman" w:hAnsi="Times New Roman"/>
                <w:sz w:val="28"/>
                <w:szCs w:val="28"/>
              </w:rPr>
            </w:pPr>
          </w:p>
          <w:p w:rsidR="00A25916" w:rsidRPr="00342573" w:rsidRDefault="00A25916" w:rsidP="00094CEB">
            <w:pPr>
              <w:spacing w:after="0" w:line="240" w:lineRule="auto"/>
              <w:jc w:val="center"/>
              <w:rPr>
                <w:rFonts w:ascii="Times New Roman" w:hAnsi="Times New Roman"/>
                <w:sz w:val="28"/>
                <w:szCs w:val="28"/>
              </w:rPr>
            </w:pPr>
          </w:p>
        </w:tc>
        <w:tc>
          <w:tcPr>
            <w:tcW w:w="3231" w:type="dxa"/>
            <w:gridSpan w:val="3"/>
            <w:tcBorders>
              <w:top w:val="single" w:sz="4" w:space="0" w:color="auto"/>
              <w:left w:val="single" w:sz="4" w:space="0" w:color="auto"/>
              <w:bottom w:val="single" w:sz="4" w:space="0" w:color="auto"/>
              <w:right w:val="single" w:sz="4" w:space="0" w:color="auto"/>
            </w:tcBorders>
          </w:tcPr>
          <w:p w:rsidR="006716B1" w:rsidRPr="00342573" w:rsidRDefault="006716B1" w:rsidP="006716B1">
            <w:pPr>
              <w:spacing w:after="0" w:line="240" w:lineRule="auto"/>
              <w:jc w:val="center"/>
              <w:rPr>
                <w:rFonts w:ascii="Times New Roman" w:hAnsi="Times New Roman"/>
                <w:sz w:val="28"/>
                <w:szCs w:val="28"/>
              </w:rPr>
            </w:pPr>
            <w:r>
              <w:rPr>
                <w:rFonts w:ascii="Times New Roman" w:eastAsia="Times New Roman" w:hAnsi="Times New Roman"/>
                <w:sz w:val="28"/>
                <w:szCs w:val="20"/>
                <w:lang w:val="ru-RU" w:eastAsia="ru-RU"/>
              </w:rPr>
              <w:t>Фінансування не потребує</w:t>
            </w:r>
          </w:p>
        </w:tc>
        <w:tc>
          <w:tcPr>
            <w:tcW w:w="2723" w:type="dxa"/>
            <w:vMerge/>
            <w:tcBorders>
              <w:left w:val="single" w:sz="4" w:space="0" w:color="auto"/>
              <w:right w:val="single" w:sz="4" w:space="0" w:color="auto"/>
            </w:tcBorders>
            <w:hideMark/>
          </w:tcPr>
          <w:p w:rsidR="006716B1" w:rsidRPr="00342573" w:rsidRDefault="006716B1" w:rsidP="00094CEB">
            <w:pPr>
              <w:pStyle w:val="a4"/>
              <w:spacing w:after="0"/>
              <w:ind w:left="0"/>
              <w:jc w:val="both"/>
              <w:rPr>
                <w:rFonts w:ascii="Times New Roman" w:eastAsia="Times New Roman" w:hAnsi="Times New Roman"/>
                <w:sz w:val="28"/>
                <w:szCs w:val="28"/>
              </w:rPr>
            </w:pPr>
          </w:p>
        </w:tc>
      </w:tr>
      <w:tr w:rsidR="006716B1" w:rsidRPr="00342573" w:rsidTr="001757E4">
        <w:trPr>
          <w:trHeight w:val="365"/>
        </w:trPr>
        <w:tc>
          <w:tcPr>
            <w:tcW w:w="569" w:type="dxa"/>
            <w:tcBorders>
              <w:top w:val="single" w:sz="4" w:space="0" w:color="auto"/>
              <w:left w:val="single" w:sz="4" w:space="0" w:color="auto"/>
              <w:bottom w:val="single" w:sz="4" w:space="0" w:color="auto"/>
              <w:right w:val="single" w:sz="4" w:space="0" w:color="auto"/>
            </w:tcBorders>
            <w:hideMark/>
          </w:tcPr>
          <w:p w:rsidR="006716B1" w:rsidRPr="00342573" w:rsidRDefault="00B94FD1" w:rsidP="00094CEB">
            <w:pPr>
              <w:spacing w:after="0" w:line="240" w:lineRule="auto"/>
              <w:rPr>
                <w:rFonts w:ascii="Times New Roman" w:hAnsi="Times New Roman"/>
                <w:sz w:val="28"/>
                <w:szCs w:val="28"/>
              </w:rPr>
            </w:pPr>
            <w:r>
              <w:rPr>
                <w:rFonts w:ascii="Times New Roman" w:hAnsi="Times New Roman"/>
                <w:sz w:val="28"/>
                <w:szCs w:val="28"/>
                <w:lang w:val="en-US"/>
              </w:rPr>
              <w:t>8</w:t>
            </w:r>
            <w:r w:rsidR="006716B1" w:rsidRPr="00342573">
              <w:rPr>
                <w:rFonts w:ascii="Times New Roman" w:hAnsi="Times New Roman"/>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6716B1" w:rsidRPr="00342573" w:rsidRDefault="006716B1" w:rsidP="00094CEB">
            <w:pPr>
              <w:spacing w:after="0" w:line="240" w:lineRule="auto"/>
              <w:rPr>
                <w:rFonts w:ascii="Times New Roman" w:hAnsi="Times New Roman"/>
                <w:sz w:val="28"/>
                <w:szCs w:val="28"/>
              </w:rPr>
            </w:pPr>
            <w:r w:rsidRPr="00342573">
              <w:rPr>
                <w:rFonts w:ascii="Times New Roman" w:hAnsi="Times New Roman"/>
                <w:sz w:val="28"/>
                <w:szCs w:val="28"/>
              </w:rPr>
              <w:t>Залучення до волонтерського руху молоді для надання допомоги одиноким непрацездатним громадянам похилого віку, особам з інвалідністю</w:t>
            </w:r>
          </w:p>
        </w:tc>
        <w:tc>
          <w:tcPr>
            <w:tcW w:w="1162" w:type="dxa"/>
            <w:tcBorders>
              <w:top w:val="single" w:sz="4" w:space="0" w:color="auto"/>
              <w:left w:val="single" w:sz="4" w:space="0" w:color="auto"/>
              <w:bottom w:val="single" w:sz="4" w:space="0" w:color="auto"/>
              <w:right w:val="single" w:sz="4" w:space="0" w:color="auto"/>
            </w:tcBorders>
          </w:tcPr>
          <w:p w:rsidR="006716B1" w:rsidRPr="00342573" w:rsidRDefault="006716B1" w:rsidP="00094CEB">
            <w:pPr>
              <w:pStyle w:val="a4"/>
              <w:spacing w:after="0"/>
              <w:ind w:left="0"/>
              <w:jc w:val="center"/>
              <w:rPr>
                <w:rFonts w:ascii="Times New Roman" w:eastAsia="Times New Roman" w:hAnsi="Times New Roman"/>
                <w:sz w:val="28"/>
                <w:szCs w:val="28"/>
              </w:rPr>
            </w:pPr>
            <w:r w:rsidRPr="00342573">
              <w:rPr>
                <w:rFonts w:ascii="Times New Roman" w:hAnsi="Times New Roman"/>
                <w:sz w:val="28"/>
                <w:szCs w:val="28"/>
              </w:rPr>
              <w:t>2024-2026</w:t>
            </w:r>
          </w:p>
        </w:tc>
        <w:tc>
          <w:tcPr>
            <w:tcW w:w="1984" w:type="dxa"/>
            <w:tcBorders>
              <w:top w:val="single" w:sz="4" w:space="0" w:color="auto"/>
              <w:left w:val="single" w:sz="4" w:space="0" w:color="auto"/>
              <w:bottom w:val="single" w:sz="4" w:space="0" w:color="auto"/>
              <w:right w:val="single" w:sz="4" w:space="0" w:color="auto"/>
            </w:tcBorders>
          </w:tcPr>
          <w:p w:rsidR="006716B1" w:rsidRPr="00342573" w:rsidRDefault="006716B1" w:rsidP="00094CEB">
            <w:pPr>
              <w:spacing w:after="0" w:line="240" w:lineRule="auto"/>
              <w:jc w:val="center"/>
              <w:rPr>
                <w:rFonts w:ascii="Times New Roman" w:hAnsi="Times New Roman"/>
                <w:sz w:val="28"/>
                <w:szCs w:val="28"/>
              </w:rPr>
            </w:pPr>
            <w:r w:rsidRPr="00342573">
              <w:rPr>
                <w:rFonts w:ascii="Times New Roman" w:hAnsi="Times New Roman"/>
                <w:sz w:val="28"/>
                <w:szCs w:val="28"/>
              </w:rPr>
              <w:t>Застав</w:t>
            </w:r>
            <w:bookmarkStart w:id="1" w:name="_GoBack"/>
            <w:bookmarkEnd w:id="1"/>
            <w:r w:rsidRPr="00342573">
              <w:rPr>
                <w:rFonts w:ascii="Times New Roman" w:hAnsi="Times New Roman"/>
                <w:sz w:val="28"/>
                <w:szCs w:val="28"/>
              </w:rPr>
              <w:t>нівська міська рада</w:t>
            </w:r>
          </w:p>
        </w:tc>
        <w:tc>
          <w:tcPr>
            <w:tcW w:w="1276" w:type="dxa"/>
            <w:tcBorders>
              <w:top w:val="single" w:sz="4" w:space="0" w:color="auto"/>
              <w:left w:val="single" w:sz="4" w:space="0" w:color="auto"/>
              <w:bottom w:val="single" w:sz="4" w:space="0" w:color="auto"/>
              <w:right w:val="single" w:sz="4" w:space="0" w:color="auto"/>
            </w:tcBorders>
          </w:tcPr>
          <w:p w:rsidR="006716B1" w:rsidRPr="00342573" w:rsidRDefault="006716B1" w:rsidP="00094CEB">
            <w:pPr>
              <w:spacing w:after="0" w:line="240" w:lineRule="auto"/>
              <w:jc w:val="center"/>
              <w:rPr>
                <w:rFonts w:ascii="Times New Roman" w:hAnsi="Times New Roman"/>
                <w:sz w:val="28"/>
                <w:szCs w:val="28"/>
              </w:rPr>
            </w:pPr>
          </w:p>
        </w:tc>
        <w:tc>
          <w:tcPr>
            <w:tcW w:w="3231" w:type="dxa"/>
            <w:gridSpan w:val="3"/>
            <w:tcBorders>
              <w:top w:val="single" w:sz="4" w:space="0" w:color="auto"/>
              <w:left w:val="single" w:sz="4" w:space="0" w:color="auto"/>
              <w:bottom w:val="single" w:sz="4" w:space="0" w:color="auto"/>
              <w:right w:val="single" w:sz="4" w:space="0" w:color="auto"/>
            </w:tcBorders>
          </w:tcPr>
          <w:p w:rsidR="006716B1" w:rsidRPr="00342573" w:rsidRDefault="006716B1" w:rsidP="00094CEB">
            <w:pPr>
              <w:spacing w:after="0" w:line="240" w:lineRule="auto"/>
              <w:jc w:val="center"/>
              <w:rPr>
                <w:rFonts w:ascii="Times New Roman" w:hAnsi="Times New Roman"/>
                <w:sz w:val="28"/>
                <w:szCs w:val="28"/>
                <w:lang w:val="ru-RU"/>
              </w:rPr>
            </w:pPr>
            <w:r>
              <w:rPr>
                <w:rFonts w:ascii="Times New Roman" w:eastAsia="Times New Roman" w:hAnsi="Times New Roman"/>
                <w:sz w:val="28"/>
                <w:szCs w:val="20"/>
                <w:lang w:val="ru-RU" w:eastAsia="ru-RU"/>
              </w:rPr>
              <w:t>Фінансування не потребує</w:t>
            </w:r>
          </w:p>
          <w:p w:rsidR="006716B1" w:rsidRPr="00342573" w:rsidRDefault="006716B1" w:rsidP="00094CEB">
            <w:pPr>
              <w:spacing w:after="0" w:line="240" w:lineRule="auto"/>
              <w:jc w:val="center"/>
              <w:rPr>
                <w:rFonts w:ascii="Times New Roman" w:hAnsi="Times New Roman"/>
                <w:sz w:val="28"/>
                <w:szCs w:val="28"/>
                <w:lang w:val="ru-RU"/>
              </w:rPr>
            </w:pPr>
          </w:p>
        </w:tc>
        <w:tc>
          <w:tcPr>
            <w:tcW w:w="2723" w:type="dxa"/>
            <w:vMerge/>
            <w:tcBorders>
              <w:left w:val="single" w:sz="4" w:space="0" w:color="auto"/>
              <w:bottom w:val="single" w:sz="4" w:space="0" w:color="auto"/>
              <w:right w:val="single" w:sz="4" w:space="0" w:color="auto"/>
            </w:tcBorders>
          </w:tcPr>
          <w:p w:rsidR="006716B1" w:rsidRPr="00342573" w:rsidRDefault="006716B1" w:rsidP="00094CEB">
            <w:pPr>
              <w:pStyle w:val="a4"/>
              <w:spacing w:after="0"/>
              <w:ind w:left="0"/>
              <w:jc w:val="both"/>
              <w:rPr>
                <w:rFonts w:ascii="Times New Roman" w:eastAsia="Times New Roman" w:hAnsi="Times New Roman"/>
                <w:sz w:val="28"/>
                <w:szCs w:val="28"/>
                <w:lang w:val="uk-UA"/>
              </w:rPr>
            </w:pPr>
          </w:p>
        </w:tc>
      </w:tr>
    </w:tbl>
    <w:p w:rsidR="00EA2E98" w:rsidRDefault="00EA2E98" w:rsidP="001F3022">
      <w:pPr>
        <w:spacing w:line="240" w:lineRule="auto"/>
        <w:rPr>
          <w:sz w:val="28"/>
          <w:szCs w:val="28"/>
          <w:lang w:val="en-US"/>
        </w:rPr>
      </w:pPr>
    </w:p>
    <w:p w:rsidR="00D81671" w:rsidRPr="00D81671" w:rsidRDefault="00DA7D6C" w:rsidP="00F647A5">
      <w:pPr>
        <w:widowControl w:val="0"/>
        <w:autoSpaceDE w:val="0"/>
        <w:autoSpaceDN w:val="0"/>
        <w:spacing w:after="0" w:line="240" w:lineRule="auto"/>
        <w:jc w:val="both"/>
        <w:rPr>
          <w:rFonts w:ascii="Times New Roman" w:eastAsia="Times New Roman" w:hAnsi="Times New Roman"/>
          <w:sz w:val="28"/>
          <w:szCs w:val="28"/>
        </w:rPr>
      </w:pPr>
      <w:r>
        <w:rPr>
          <w:rFonts w:ascii="Times New Roman" w:eastAsia="Times New Roman" w:hAnsi="Times New Roman"/>
          <w:b/>
          <w:sz w:val="28"/>
          <w:szCs w:val="28"/>
          <w:lang w:eastAsia="ru-RU"/>
        </w:rPr>
        <w:t xml:space="preserve">                                  </w:t>
      </w:r>
      <w:r w:rsidR="00F647A5">
        <w:rPr>
          <w:rFonts w:ascii="Times New Roman" w:eastAsia="Times New Roman" w:hAnsi="Times New Roman"/>
          <w:b/>
          <w:sz w:val="28"/>
          <w:szCs w:val="28"/>
          <w:lang w:eastAsia="ru-RU"/>
        </w:rPr>
        <w:t xml:space="preserve">Секретар ради          </w:t>
      </w:r>
      <w:r>
        <w:rPr>
          <w:rFonts w:ascii="Times New Roman" w:eastAsia="Times New Roman" w:hAnsi="Times New Roman"/>
          <w:b/>
          <w:sz w:val="28"/>
          <w:szCs w:val="28"/>
          <w:lang w:eastAsia="ru-RU"/>
        </w:rPr>
        <w:t xml:space="preserve">  </w:t>
      </w:r>
      <w:r w:rsidR="00F647A5">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 xml:space="preserve">                                                                          </w:t>
      </w:r>
      <w:r w:rsidR="00F647A5">
        <w:rPr>
          <w:rFonts w:ascii="Times New Roman" w:eastAsia="Times New Roman" w:hAnsi="Times New Roman"/>
          <w:b/>
          <w:sz w:val="28"/>
          <w:szCs w:val="28"/>
          <w:lang w:eastAsia="ru-RU"/>
        </w:rPr>
        <w:t xml:space="preserve">      Руслан ЛЕВАНІН</w:t>
      </w:r>
    </w:p>
    <w:p w:rsidR="00D81671" w:rsidRPr="00F647A5" w:rsidRDefault="00D81671" w:rsidP="001F3022">
      <w:pPr>
        <w:spacing w:line="240" w:lineRule="auto"/>
        <w:rPr>
          <w:sz w:val="28"/>
          <w:szCs w:val="28"/>
          <w:lang w:val="ru-RU"/>
        </w:rPr>
      </w:pPr>
    </w:p>
    <w:sectPr w:rsidR="00D81671" w:rsidRPr="00F647A5" w:rsidSect="001757E4">
      <w:pgSz w:w="16838" w:h="11906" w:orient="landscape"/>
      <w:pgMar w:top="568" w:right="850" w:bottom="850"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F8F" w:rsidRDefault="00E53F8F" w:rsidP="001F3022">
      <w:pPr>
        <w:spacing w:after="0" w:line="240" w:lineRule="auto"/>
      </w:pPr>
      <w:r>
        <w:separator/>
      </w:r>
    </w:p>
  </w:endnote>
  <w:endnote w:type="continuationSeparator" w:id="1">
    <w:p w:rsidR="00E53F8F" w:rsidRDefault="00E53F8F" w:rsidP="001F30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F8F" w:rsidRDefault="00E53F8F" w:rsidP="001F3022">
      <w:pPr>
        <w:spacing w:after="0" w:line="240" w:lineRule="auto"/>
      </w:pPr>
      <w:r>
        <w:separator/>
      </w:r>
    </w:p>
  </w:footnote>
  <w:footnote w:type="continuationSeparator" w:id="1">
    <w:p w:rsidR="00E53F8F" w:rsidRDefault="00E53F8F" w:rsidP="001F30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F1AA2"/>
    <w:multiLevelType w:val="hybridMultilevel"/>
    <w:tmpl w:val="C9B6BF78"/>
    <w:lvl w:ilvl="0" w:tplc="23D87938">
      <w:numFmt w:val="decimal"/>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15322F8"/>
    <w:multiLevelType w:val="hybridMultilevel"/>
    <w:tmpl w:val="8B5609B4"/>
    <w:lvl w:ilvl="0" w:tplc="B1F467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584509EF"/>
    <w:multiLevelType w:val="hybridMultilevel"/>
    <w:tmpl w:val="FACE7CF8"/>
    <w:lvl w:ilvl="0" w:tplc="B7EA3014">
      <w:start w:val="2"/>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617626BF"/>
    <w:multiLevelType w:val="hybridMultilevel"/>
    <w:tmpl w:val="090EDE4A"/>
    <w:lvl w:ilvl="0" w:tplc="4C9C6F36">
      <w:start w:val="1"/>
      <w:numFmt w:val="bullet"/>
      <w:lvlText w:val="-"/>
      <w:lvlJc w:val="left"/>
      <w:pPr>
        <w:tabs>
          <w:tab w:val="num" w:pos="486"/>
        </w:tabs>
        <w:ind w:left="486" w:hanging="360"/>
      </w:pPr>
      <w:rPr>
        <w:rFonts w:ascii="Times New Roman" w:eastAsia="Times New Roman" w:hAnsi="Times New Roman" w:cs="Times New Roman" w:hint="default"/>
      </w:rPr>
    </w:lvl>
    <w:lvl w:ilvl="1" w:tplc="04190003">
      <w:start w:val="1"/>
      <w:numFmt w:val="bullet"/>
      <w:lvlText w:val="o"/>
      <w:lvlJc w:val="left"/>
      <w:pPr>
        <w:tabs>
          <w:tab w:val="num" w:pos="1206"/>
        </w:tabs>
        <w:ind w:left="1206" w:hanging="360"/>
      </w:pPr>
      <w:rPr>
        <w:rFonts w:ascii="Courier New" w:hAnsi="Courier New" w:cs="Courier New" w:hint="default"/>
      </w:rPr>
    </w:lvl>
    <w:lvl w:ilvl="2" w:tplc="04190005">
      <w:start w:val="1"/>
      <w:numFmt w:val="bullet"/>
      <w:lvlText w:val=""/>
      <w:lvlJc w:val="left"/>
      <w:pPr>
        <w:tabs>
          <w:tab w:val="num" w:pos="1926"/>
        </w:tabs>
        <w:ind w:left="1926" w:hanging="360"/>
      </w:pPr>
      <w:rPr>
        <w:rFonts w:ascii="Wingdings" w:hAnsi="Wingdings" w:hint="default"/>
      </w:rPr>
    </w:lvl>
    <w:lvl w:ilvl="3" w:tplc="04190001">
      <w:start w:val="1"/>
      <w:numFmt w:val="bullet"/>
      <w:lvlText w:val=""/>
      <w:lvlJc w:val="left"/>
      <w:pPr>
        <w:tabs>
          <w:tab w:val="num" w:pos="2646"/>
        </w:tabs>
        <w:ind w:left="2646" w:hanging="360"/>
      </w:pPr>
      <w:rPr>
        <w:rFonts w:ascii="Symbol" w:hAnsi="Symbol" w:hint="default"/>
      </w:rPr>
    </w:lvl>
    <w:lvl w:ilvl="4" w:tplc="04190003">
      <w:start w:val="1"/>
      <w:numFmt w:val="bullet"/>
      <w:lvlText w:val="o"/>
      <w:lvlJc w:val="left"/>
      <w:pPr>
        <w:tabs>
          <w:tab w:val="num" w:pos="3366"/>
        </w:tabs>
        <w:ind w:left="3366" w:hanging="360"/>
      </w:pPr>
      <w:rPr>
        <w:rFonts w:ascii="Courier New" w:hAnsi="Courier New" w:cs="Courier New" w:hint="default"/>
      </w:rPr>
    </w:lvl>
    <w:lvl w:ilvl="5" w:tplc="04190005">
      <w:start w:val="1"/>
      <w:numFmt w:val="bullet"/>
      <w:lvlText w:val=""/>
      <w:lvlJc w:val="left"/>
      <w:pPr>
        <w:tabs>
          <w:tab w:val="num" w:pos="4086"/>
        </w:tabs>
        <w:ind w:left="4086" w:hanging="360"/>
      </w:pPr>
      <w:rPr>
        <w:rFonts w:ascii="Wingdings" w:hAnsi="Wingdings" w:hint="default"/>
      </w:rPr>
    </w:lvl>
    <w:lvl w:ilvl="6" w:tplc="04190001">
      <w:start w:val="1"/>
      <w:numFmt w:val="bullet"/>
      <w:lvlText w:val=""/>
      <w:lvlJc w:val="left"/>
      <w:pPr>
        <w:tabs>
          <w:tab w:val="num" w:pos="4806"/>
        </w:tabs>
        <w:ind w:left="4806" w:hanging="360"/>
      </w:pPr>
      <w:rPr>
        <w:rFonts w:ascii="Symbol" w:hAnsi="Symbol" w:hint="default"/>
      </w:rPr>
    </w:lvl>
    <w:lvl w:ilvl="7" w:tplc="04190003">
      <w:start w:val="1"/>
      <w:numFmt w:val="bullet"/>
      <w:lvlText w:val="o"/>
      <w:lvlJc w:val="left"/>
      <w:pPr>
        <w:tabs>
          <w:tab w:val="num" w:pos="5526"/>
        </w:tabs>
        <w:ind w:left="5526" w:hanging="360"/>
      </w:pPr>
      <w:rPr>
        <w:rFonts w:ascii="Courier New" w:hAnsi="Courier New" w:cs="Courier New" w:hint="default"/>
      </w:rPr>
    </w:lvl>
    <w:lvl w:ilvl="8" w:tplc="04190005">
      <w:start w:val="1"/>
      <w:numFmt w:val="bullet"/>
      <w:lvlText w:val=""/>
      <w:lvlJc w:val="left"/>
      <w:pPr>
        <w:tabs>
          <w:tab w:val="num" w:pos="6246"/>
        </w:tabs>
        <w:ind w:left="6246" w:hanging="360"/>
      </w:pPr>
      <w:rPr>
        <w:rFonts w:ascii="Wingdings" w:hAnsi="Wingdings" w:hint="default"/>
      </w:rPr>
    </w:lvl>
  </w:abstractNum>
  <w:abstractNum w:abstractNumId="4">
    <w:nsid w:val="7C214B87"/>
    <w:multiLevelType w:val="multilevel"/>
    <w:tmpl w:val="897CFAE0"/>
    <w:lvl w:ilvl="0">
      <w:start w:val="1"/>
      <w:numFmt w:val="decimal"/>
      <w:lvlText w:val="%1."/>
      <w:lvlJc w:val="left"/>
      <w:pPr>
        <w:ind w:left="582"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200" w:hanging="720"/>
      </w:pPr>
      <w:rPr>
        <w:rFonts w:hint="default"/>
      </w:rPr>
    </w:lvl>
    <w:lvl w:ilvl="3">
      <w:start w:val="1"/>
      <w:numFmt w:val="decimal"/>
      <w:isLgl/>
      <w:lvlText w:val="%1.%2.%3.%4."/>
      <w:lvlJc w:val="left"/>
      <w:pPr>
        <w:ind w:left="3189" w:hanging="1080"/>
      </w:pPr>
      <w:rPr>
        <w:rFonts w:hint="default"/>
      </w:rPr>
    </w:lvl>
    <w:lvl w:ilvl="4">
      <w:start w:val="1"/>
      <w:numFmt w:val="decimal"/>
      <w:isLgl/>
      <w:lvlText w:val="%1.%2.%3.%4.%5."/>
      <w:lvlJc w:val="left"/>
      <w:pPr>
        <w:ind w:left="3818" w:hanging="1080"/>
      </w:pPr>
      <w:rPr>
        <w:rFonts w:hint="default"/>
      </w:rPr>
    </w:lvl>
    <w:lvl w:ilvl="5">
      <w:start w:val="1"/>
      <w:numFmt w:val="decimal"/>
      <w:isLgl/>
      <w:lvlText w:val="%1.%2.%3.%4.%5.%6."/>
      <w:lvlJc w:val="left"/>
      <w:pPr>
        <w:ind w:left="4807" w:hanging="1440"/>
      </w:pPr>
      <w:rPr>
        <w:rFonts w:hint="default"/>
      </w:rPr>
    </w:lvl>
    <w:lvl w:ilvl="6">
      <w:start w:val="1"/>
      <w:numFmt w:val="decimal"/>
      <w:isLgl/>
      <w:lvlText w:val="%1.%2.%3.%4.%5.%6.%7."/>
      <w:lvlJc w:val="left"/>
      <w:pPr>
        <w:ind w:left="5796" w:hanging="1800"/>
      </w:pPr>
      <w:rPr>
        <w:rFonts w:hint="default"/>
      </w:rPr>
    </w:lvl>
    <w:lvl w:ilvl="7">
      <w:start w:val="1"/>
      <w:numFmt w:val="decimal"/>
      <w:isLgl/>
      <w:lvlText w:val="%1.%2.%3.%4.%5.%6.%7.%8."/>
      <w:lvlJc w:val="left"/>
      <w:pPr>
        <w:ind w:left="6425" w:hanging="1800"/>
      </w:pPr>
      <w:rPr>
        <w:rFonts w:hint="default"/>
      </w:rPr>
    </w:lvl>
    <w:lvl w:ilvl="8">
      <w:start w:val="1"/>
      <w:numFmt w:val="decimal"/>
      <w:isLgl/>
      <w:lvlText w:val="%1.%2.%3.%4.%5.%6.%7.%8.%9."/>
      <w:lvlJc w:val="left"/>
      <w:pPr>
        <w:ind w:left="7414" w:hanging="2160"/>
      </w:pPr>
      <w:rPr>
        <w:rFont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A2E98"/>
    <w:rsid w:val="00002060"/>
    <w:rsid w:val="00005A05"/>
    <w:rsid w:val="000150B9"/>
    <w:rsid w:val="00022A91"/>
    <w:rsid w:val="0005775D"/>
    <w:rsid w:val="00060ECF"/>
    <w:rsid w:val="00066F9A"/>
    <w:rsid w:val="00084DC4"/>
    <w:rsid w:val="000B373E"/>
    <w:rsid w:val="000C25B5"/>
    <w:rsid w:val="000D4986"/>
    <w:rsid w:val="000E03B5"/>
    <w:rsid w:val="000F43A6"/>
    <w:rsid w:val="000F7C92"/>
    <w:rsid w:val="00101036"/>
    <w:rsid w:val="001022C2"/>
    <w:rsid w:val="00112732"/>
    <w:rsid w:val="001338FE"/>
    <w:rsid w:val="0016085E"/>
    <w:rsid w:val="001757E4"/>
    <w:rsid w:val="001B411F"/>
    <w:rsid w:val="001D1B17"/>
    <w:rsid w:val="001F3022"/>
    <w:rsid w:val="00203EED"/>
    <w:rsid w:val="00205C16"/>
    <w:rsid w:val="00210903"/>
    <w:rsid w:val="00210AC0"/>
    <w:rsid w:val="002114C7"/>
    <w:rsid w:val="00212653"/>
    <w:rsid w:val="00264C2D"/>
    <w:rsid w:val="002663C5"/>
    <w:rsid w:val="002965F2"/>
    <w:rsid w:val="002E3CCA"/>
    <w:rsid w:val="003022BC"/>
    <w:rsid w:val="003302A5"/>
    <w:rsid w:val="00342573"/>
    <w:rsid w:val="00361A20"/>
    <w:rsid w:val="003769FF"/>
    <w:rsid w:val="00392AB7"/>
    <w:rsid w:val="00394163"/>
    <w:rsid w:val="0039484E"/>
    <w:rsid w:val="003B4602"/>
    <w:rsid w:val="003E6A53"/>
    <w:rsid w:val="004021C9"/>
    <w:rsid w:val="00406AE0"/>
    <w:rsid w:val="004335C0"/>
    <w:rsid w:val="004854B2"/>
    <w:rsid w:val="00487E49"/>
    <w:rsid w:val="004909E4"/>
    <w:rsid w:val="004A10CC"/>
    <w:rsid w:val="004E5E39"/>
    <w:rsid w:val="00516B1B"/>
    <w:rsid w:val="00517C33"/>
    <w:rsid w:val="005220E2"/>
    <w:rsid w:val="00536B08"/>
    <w:rsid w:val="005405D2"/>
    <w:rsid w:val="00541116"/>
    <w:rsid w:val="005568C4"/>
    <w:rsid w:val="00557CB3"/>
    <w:rsid w:val="005B0B95"/>
    <w:rsid w:val="005B1543"/>
    <w:rsid w:val="005B1AF9"/>
    <w:rsid w:val="005B45D2"/>
    <w:rsid w:val="005D3EA3"/>
    <w:rsid w:val="005E3104"/>
    <w:rsid w:val="006052C7"/>
    <w:rsid w:val="00616F32"/>
    <w:rsid w:val="006372FF"/>
    <w:rsid w:val="006716B1"/>
    <w:rsid w:val="00686D76"/>
    <w:rsid w:val="006C103E"/>
    <w:rsid w:val="00733312"/>
    <w:rsid w:val="00750CBA"/>
    <w:rsid w:val="00835695"/>
    <w:rsid w:val="008401FC"/>
    <w:rsid w:val="00841DBA"/>
    <w:rsid w:val="00872203"/>
    <w:rsid w:val="0088037F"/>
    <w:rsid w:val="008C1B3F"/>
    <w:rsid w:val="008C1BD1"/>
    <w:rsid w:val="008D14F8"/>
    <w:rsid w:val="008D3FAB"/>
    <w:rsid w:val="008D420B"/>
    <w:rsid w:val="008D7129"/>
    <w:rsid w:val="008E6A45"/>
    <w:rsid w:val="009074C8"/>
    <w:rsid w:val="00926E6C"/>
    <w:rsid w:val="009351BF"/>
    <w:rsid w:val="009356D5"/>
    <w:rsid w:val="00966459"/>
    <w:rsid w:val="00986836"/>
    <w:rsid w:val="00996F18"/>
    <w:rsid w:val="009B5951"/>
    <w:rsid w:val="009E624A"/>
    <w:rsid w:val="009F71DC"/>
    <w:rsid w:val="00A25916"/>
    <w:rsid w:val="00A658CF"/>
    <w:rsid w:val="00A661CB"/>
    <w:rsid w:val="00A741D3"/>
    <w:rsid w:val="00A74885"/>
    <w:rsid w:val="00A85901"/>
    <w:rsid w:val="00A9606E"/>
    <w:rsid w:val="00AC143A"/>
    <w:rsid w:val="00AD2C7C"/>
    <w:rsid w:val="00B011E3"/>
    <w:rsid w:val="00B03F1B"/>
    <w:rsid w:val="00B25DB3"/>
    <w:rsid w:val="00B9350D"/>
    <w:rsid w:val="00B94FD1"/>
    <w:rsid w:val="00BE5129"/>
    <w:rsid w:val="00C1335F"/>
    <w:rsid w:val="00C90FB4"/>
    <w:rsid w:val="00CA080E"/>
    <w:rsid w:val="00CB7336"/>
    <w:rsid w:val="00CC2B7A"/>
    <w:rsid w:val="00CD1BC6"/>
    <w:rsid w:val="00D229FA"/>
    <w:rsid w:val="00D23D32"/>
    <w:rsid w:val="00D2661C"/>
    <w:rsid w:val="00D30B2F"/>
    <w:rsid w:val="00D34B69"/>
    <w:rsid w:val="00D56B66"/>
    <w:rsid w:val="00D81671"/>
    <w:rsid w:val="00D83820"/>
    <w:rsid w:val="00D85053"/>
    <w:rsid w:val="00DA7D6C"/>
    <w:rsid w:val="00DC1675"/>
    <w:rsid w:val="00DC1FFA"/>
    <w:rsid w:val="00DD6C16"/>
    <w:rsid w:val="00DD711C"/>
    <w:rsid w:val="00E10B40"/>
    <w:rsid w:val="00E2125A"/>
    <w:rsid w:val="00E53F8F"/>
    <w:rsid w:val="00E552F5"/>
    <w:rsid w:val="00E65B73"/>
    <w:rsid w:val="00E65E5A"/>
    <w:rsid w:val="00E73276"/>
    <w:rsid w:val="00E76662"/>
    <w:rsid w:val="00E82C83"/>
    <w:rsid w:val="00EA2E98"/>
    <w:rsid w:val="00EF18A3"/>
    <w:rsid w:val="00F24514"/>
    <w:rsid w:val="00F259CA"/>
    <w:rsid w:val="00F34257"/>
    <w:rsid w:val="00F50C46"/>
    <w:rsid w:val="00F647A5"/>
    <w:rsid w:val="00F67075"/>
    <w:rsid w:val="00FA2761"/>
    <w:rsid w:val="00FD4C40"/>
    <w:rsid w:val="00FD544E"/>
    <w:rsid w:val="00FF2B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8A3"/>
    <w:pPr>
      <w:spacing w:after="200" w:line="276" w:lineRule="auto"/>
    </w:pPr>
    <w:rPr>
      <w:rFonts w:ascii="Calibri" w:eastAsia="Calibri" w:hAnsi="Calibri" w:cs="Times New Roman"/>
      <w:kern w:val="0"/>
    </w:rPr>
  </w:style>
  <w:style w:type="paragraph" w:styleId="1">
    <w:name w:val="heading 1"/>
    <w:basedOn w:val="a"/>
    <w:next w:val="a"/>
    <w:link w:val="10"/>
    <w:uiPriority w:val="9"/>
    <w:qFormat/>
    <w:rsid w:val="006C10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EF18A3"/>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F18A3"/>
    <w:rPr>
      <w:rFonts w:ascii="Cambria" w:eastAsia="Times New Roman" w:hAnsi="Cambria" w:cs="Times New Roman"/>
      <w:b/>
      <w:bCs/>
      <w:kern w:val="0"/>
      <w:sz w:val="26"/>
      <w:szCs w:val="26"/>
    </w:rPr>
  </w:style>
  <w:style w:type="character" w:customStyle="1" w:styleId="a3">
    <w:name w:val="Обычны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a4"/>
    <w:locked/>
    <w:rsid w:val="00EF18A3"/>
    <w:rPr>
      <w:sz w:val="24"/>
      <w:szCs w:val="24"/>
      <w:lang w:val="ru-RU" w:eastAsia="ru-RU"/>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Знак1,Зн"/>
    <w:basedOn w:val="a"/>
    <w:link w:val="a3"/>
    <w:unhideWhenUsed/>
    <w:qFormat/>
    <w:rsid w:val="00EF18A3"/>
    <w:pPr>
      <w:ind w:left="720"/>
    </w:pPr>
    <w:rPr>
      <w:rFonts w:asciiTheme="minorHAnsi" w:eastAsiaTheme="minorHAnsi" w:hAnsiTheme="minorHAnsi" w:cstheme="minorBidi"/>
      <w:kern w:val="2"/>
      <w:sz w:val="24"/>
      <w:szCs w:val="24"/>
      <w:lang w:val="ru-RU" w:eastAsia="ru-RU"/>
    </w:rPr>
  </w:style>
  <w:style w:type="paragraph" w:customStyle="1" w:styleId="11">
    <w:name w:val="Обычный1"/>
    <w:qFormat/>
    <w:rsid w:val="00EF18A3"/>
    <w:pPr>
      <w:widowControl w:val="0"/>
      <w:snapToGrid w:val="0"/>
      <w:spacing w:after="0" w:line="300" w:lineRule="auto"/>
      <w:ind w:left="440" w:firstLine="680"/>
      <w:jc w:val="both"/>
    </w:pPr>
    <w:rPr>
      <w:rFonts w:ascii="Times New Roman" w:eastAsia="MS Mincho" w:hAnsi="Times New Roman" w:cs="Times New Roman"/>
      <w:kern w:val="0"/>
      <w:sz w:val="24"/>
      <w:szCs w:val="20"/>
      <w:lang w:eastAsia="ru-RU"/>
    </w:rPr>
  </w:style>
  <w:style w:type="character" w:styleId="a5">
    <w:name w:val="Strong"/>
    <w:basedOn w:val="a0"/>
    <w:uiPriority w:val="22"/>
    <w:qFormat/>
    <w:rsid w:val="00EF18A3"/>
    <w:rPr>
      <w:b/>
      <w:bCs/>
    </w:rPr>
  </w:style>
  <w:style w:type="paragraph" w:styleId="a6">
    <w:name w:val="List Paragraph"/>
    <w:basedOn w:val="a"/>
    <w:uiPriority w:val="34"/>
    <w:qFormat/>
    <w:rsid w:val="00986836"/>
    <w:pPr>
      <w:ind w:left="720"/>
      <w:contextualSpacing/>
    </w:pPr>
  </w:style>
  <w:style w:type="paragraph" w:styleId="a7">
    <w:name w:val="header"/>
    <w:basedOn w:val="a"/>
    <w:link w:val="a8"/>
    <w:uiPriority w:val="99"/>
    <w:unhideWhenUsed/>
    <w:rsid w:val="001F3022"/>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F3022"/>
    <w:rPr>
      <w:rFonts w:ascii="Calibri" w:eastAsia="Calibri" w:hAnsi="Calibri" w:cs="Times New Roman"/>
      <w:kern w:val="0"/>
    </w:rPr>
  </w:style>
  <w:style w:type="paragraph" w:styleId="a9">
    <w:name w:val="footer"/>
    <w:basedOn w:val="a"/>
    <w:link w:val="aa"/>
    <w:uiPriority w:val="99"/>
    <w:unhideWhenUsed/>
    <w:rsid w:val="001F3022"/>
    <w:pPr>
      <w:tabs>
        <w:tab w:val="center" w:pos="4819"/>
        <w:tab w:val="right" w:pos="9639"/>
      </w:tabs>
      <w:spacing w:after="0" w:line="240" w:lineRule="auto"/>
    </w:pPr>
  </w:style>
  <w:style w:type="character" w:customStyle="1" w:styleId="aa">
    <w:name w:val="Нижний колонтитул Знак"/>
    <w:basedOn w:val="a0"/>
    <w:link w:val="a9"/>
    <w:uiPriority w:val="99"/>
    <w:rsid w:val="001F3022"/>
    <w:rPr>
      <w:rFonts w:ascii="Calibri" w:eastAsia="Calibri" w:hAnsi="Calibri" w:cs="Times New Roman"/>
      <w:kern w:val="0"/>
    </w:rPr>
  </w:style>
  <w:style w:type="character" w:customStyle="1" w:styleId="10">
    <w:name w:val="Заголовок 1 Знак"/>
    <w:basedOn w:val="a0"/>
    <w:link w:val="1"/>
    <w:uiPriority w:val="9"/>
    <w:rsid w:val="006C103E"/>
    <w:rPr>
      <w:rFonts w:asciiTheme="majorHAnsi" w:eastAsiaTheme="majorEastAsia" w:hAnsiTheme="majorHAnsi" w:cstheme="majorBidi"/>
      <w:color w:val="2F5496" w:themeColor="accent1" w:themeShade="BF"/>
      <w:kern w:val="0"/>
      <w:sz w:val="32"/>
      <w:szCs w:val="32"/>
    </w:rPr>
  </w:style>
  <w:style w:type="paragraph" w:styleId="ab">
    <w:name w:val="Balloon Text"/>
    <w:basedOn w:val="a"/>
    <w:link w:val="ac"/>
    <w:uiPriority w:val="99"/>
    <w:semiHidden/>
    <w:unhideWhenUsed/>
    <w:rsid w:val="00A2591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25916"/>
    <w:rPr>
      <w:rFonts w:ascii="Tahoma" w:eastAsia="Calibri" w:hAnsi="Tahoma" w:cs="Tahoma"/>
      <w:kern w:val="0"/>
      <w:sz w:val="16"/>
      <w:szCs w:val="16"/>
    </w:rPr>
  </w:style>
  <w:style w:type="paragraph" w:styleId="ad">
    <w:name w:val="Body Text"/>
    <w:basedOn w:val="a"/>
    <w:link w:val="ae"/>
    <w:uiPriority w:val="1"/>
    <w:qFormat/>
    <w:rsid w:val="00DA7D6C"/>
    <w:pPr>
      <w:widowControl w:val="0"/>
      <w:autoSpaceDE w:val="0"/>
      <w:autoSpaceDN w:val="0"/>
      <w:spacing w:after="0" w:line="240" w:lineRule="auto"/>
    </w:pPr>
    <w:rPr>
      <w:rFonts w:ascii="Times New Roman" w:eastAsia="Times New Roman" w:hAnsi="Times New Roman"/>
      <w:sz w:val="27"/>
      <w:szCs w:val="27"/>
    </w:rPr>
  </w:style>
  <w:style w:type="character" w:customStyle="1" w:styleId="ae">
    <w:name w:val="Основной текст Знак"/>
    <w:basedOn w:val="a0"/>
    <w:link w:val="ad"/>
    <w:uiPriority w:val="1"/>
    <w:rsid w:val="00DA7D6C"/>
    <w:rPr>
      <w:rFonts w:ascii="Times New Roman" w:eastAsia="Times New Roman" w:hAnsi="Times New Roman" w:cs="Times New Roman"/>
      <w:kern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8A3"/>
    <w:pPr>
      <w:spacing w:after="200" w:line="276" w:lineRule="auto"/>
    </w:pPr>
    <w:rPr>
      <w:rFonts w:ascii="Calibri" w:eastAsia="Calibri" w:hAnsi="Calibri" w:cs="Times New Roman"/>
      <w:kern w:val="0"/>
      <w14:ligatures w14:val="none"/>
    </w:rPr>
  </w:style>
  <w:style w:type="paragraph" w:styleId="1">
    <w:name w:val="heading 1"/>
    <w:basedOn w:val="a"/>
    <w:next w:val="a"/>
    <w:link w:val="10"/>
    <w:uiPriority w:val="9"/>
    <w:qFormat/>
    <w:rsid w:val="006C10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EF18A3"/>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F18A3"/>
    <w:rPr>
      <w:rFonts w:ascii="Cambria" w:eastAsia="Times New Roman" w:hAnsi="Cambria" w:cs="Times New Roman"/>
      <w:b/>
      <w:bCs/>
      <w:kern w:val="0"/>
      <w:sz w:val="26"/>
      <w:szCs w:val="26"/>
      <w14:ligatures w14:val="none"/>
    </w:rPr>
  </w:style>
  <w:style w:type="character" w:customStyle="1" w:styleId="a3">
    <w:name w:val="Обычны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a4"/>
    <w:locked/>
    <w:rsid w:val="00EF18A3"/>
    <w:rPr>
      <w:sz w:val="24"/>
      <w:szCs w:val="24"/>
      <w:lang w:val="ru-RU" w:eastAsia="ru-RU"/>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Знак1,Зн"/>
    <w:basedOn w:val="a"/>
    <w:link w:val="a3"/>
    <w:unhideWhenUsed/>
    <w:qFormat/>
    <w:rsid w:val="00EF18A3"/>
    <w:pPr>
      <w:ind w:left="720"/>
    </w:pPr>
    <w:rPr>
      <w:rFonts w:asciiTheme="minorHAnsi" w:eastAsiaTheme="minorHAnsi" w:hAnsiTheme="minorHAnsi" w:cstheme="minorBidi"/>
      <w:kern w:val="2"/>
      <w:sz w:val="24"/>
      <w:szCs w:val="24"/>
      <w:lang w:val="ru-RU" w:eastAsia="ru-RU"/>
      <w14:ligatures w14:val="standardContextual"/>
    </w:rPr>
  </w:style>
  <w:style w:type="paragraph" w:customStyle="1" w:styleId="11">
    <w:name w:val="Обычный1"/>
    <w:qFormat/>
    <w:rsid w:val="00EF18A3"/>
    <w:pPr>
      <w:widowControl w:val="0"/>
      <w:snapToGrid w:val="0"/>
      <w:spacing w:after="0" w:line="300" w:lineRule="auto"/>
      <w:ind w:left="440" w:firstLine="680"/>
      <w:jc w:val="both"/>
    </w:pPr>
    <w:rPr>
      <w:rFonts w:ascii="Times New Roman" w:eastAsia="MS Mincho" w:hAnsi="Times New Roman" w:cs="Times New Roman"/>
      <w:kern w:val="0"/>
      <w:sz w:val="24"/>
      <w:szCs w:val="20"/>
      <w:lang w:eastAsia="ru-RU"/>
      <w14:ligatures w14:val="none"/>
    </w:rPr>
  </w:style>
  <w:style w:type="character" w:styleId="a5">
    <w:name w:val="Strong"/>
    <w:basedOn w:val="a0"/>
    <w:uiPriority w:val="22"/>
    <w:qFormat/>
    <w:rsid w:val="00EF18A3"/>
    <w:rPr>
      <w:b/>
      <w:bCs/>
    </w:rPr>
  </w:style>
  <w:style w:type="paragraph" w:styleId="a6">
    <w:name w:val="List Paragraph"/>
    <w:basedOn w:val="a"/>
    <w:uiPriority w:val="34"/>
    <w:qFormat/>
    <w:rsid w:val="00986836"/>
    <w:pPr>
      <w:ind w:left="720"/>
      <w:contextualSpacing/>
    </w:pPr>
  </w:style>
  <w:style w:type="paragraph" w:styleId="a7">
    <w:name w:val="header"/>
    <w:basedOn w:val="a"/>
    <w:link w:val="a8"/>
    <w:uiPriority w:val="99"/>
    <w:unhideWhenUsed/>
    <w:rsid w:val="001F3022"/>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F3022"/>
    <w:rPr>
      <w:rFonts w:ascii="Calibri" w:eastAsia="Calibri" w:hAnsi="Calibri" w:cs="Times New Roman"/>
      <w:kern w:val="0"/>
      <w14:ligatures w14:val="none"/>
    </w:rPr>
  </w:style>
  <w:style w:type="paragraph" w:styleId="a9">
    <w:name w:val="footer"/>
    <w:basedOn w:val="a"/>
    <w:link w:val="aa"/>
    <w:uiPriority w:val="99"/>
    <w:unhideWhenUsed/>
    <w:rsid w:val="001F3022"/>
    <w:pPr>
      <w:tabs>
        <w:tab w:val="center" w:pos="4819"/>
        <w:tab w:val="right" w:pos="9639"/>
      </w:tabs>
      <w:spacing w:after="0" w:line="240" w:lineRule="auto"/>
    </w:pPr>
  </w:style>
  <w:style w:type="character" w:customStyle="1" w:styleId="aa">
    <w:name w:val="Нижний колонтитул Знак"/>
    <w:basedOn w:val="a0"/>
    <w:link w:val="a9"/>
    <w:uiPriority w:val="99"/>
    <w:rsid w:val="001F3022"/>
    <w:rPr>
      <w:rFonts w:ascii="Calibri" w:eastAsia="Calibri" w:hAnsi="Calibri" w:cs="Times New Roman"/>
      <w:kern w:val="0"/>
      <w14:ligatures w14:val="none"/>
    </w:rPr>
  </w:style>
  <w:style w:type="character" w:customStyle="1" w:styleId="10">
    <w:name w:val="Заголовок 1 Знак"/>
    <w:basedOn w:val="a0"/>
    <w:link w:val="1"/>
    <w:uiPriority w:val="9"/>
    <w:rsid w:val="006C103E"/>
    <w:rPr>
      <w:rFonts w:asciiTheme="majorHAnsi" w:eastAsiaTheme="majorEastAsia" w:hAnsiTheme="majorHAnsi" w:cstheme="majorBidi"/>
      <w:color w:val="2F5496" w:themeColor="accent1" w:themeShade="BF"/>
      <w:kern w:val="0"/>
      <w:sz w:val="32"/>
      <w:szCs w:val="32"/>
      <w14:ligatures w14:val="none"/>
    </w:rPr>
  </w:style>
  <w:style w:type="paragraph" w:styleId="ab">
    <w:name w:val="Balloon Text"/>
    <w:basedOn w:val="a"/>
    <w:link w:val="ac"/>
    <w:uiPriority w:val="99"/>
    <w:semiHidden/>
    <w:unhideWhenUsed/>
    <w:rsid w:val="00A2591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25916"/>
    <w:rPr>
      <w:rFonts w:ascii="Tahoma" w:eastAsia="Calibri" w:hAnsi="Tahoma" w:cs="Tahoma"/>
      <w:kern w:val="0"/>
      <w:sz w:val="16"/>
      <w:szCs w:val="16"/>
      <w14:ligatures w14:val="none"/>
    </w:rPr>
  </w:style>
</w:styles>
</file>

<file path=word/webSettings.xml><?xml version="1.0" encoding="utf-8"?>
<w:webSettings xmlns:r="http://schemas.openxmlformats.org/officeDocument/2006/relationships" xmlns:w="http://schemas.openxmlformats.org/wordprocessingml/2006/main">
  <w:divs>
    <w:div w:id="68428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0E1F2-E2CF-46A2-8B71-F6A82321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1029</Words>
  <Characters>5868</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nataliagancuk10@gmail.com</dc:creator>
  <cp:lastModifiedBy>Пользователь</cp:lastModifiedBy>
  <cp:revision>3</cp:revision>
  <cp:lastPrinted>2026-07-29T09:56:00Z</cp:lastPrinted>
  <dcterms:created xsi:type="dcterms:W3CDTF">2026-07-31T06:18:00Z</dcterms:created>
  <dcterms:modified xsi:type="dcterms:W3CDTF">2026-07-31T06:49:00Z</dcterms:modified>
</cp:coreProperties>
</file>